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TÍTULO DO WORKSHOP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OLIVEIRA, Everton Cardoso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; FERNANDES, Aparecida de Lima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lineRule="auto" w:line="48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Universidade XXXX; </w:t>
      </w:r>
      <w:r>
        <w:rPr>
          <w:rFonts w:cs="Times New Roman" w:ascii="Times New Roman" w:hAnsi="Times New Roman"/>
          <w:i/>
          <w:iCs/>
          <w:sz w:val="24"/>
          <w:szCs w:val="24"/>
          <w:vertAlign w:val="superscript"/>
        </w:rPr>
        <w:t xml:space="preserve">2 </w:t>
      </w:r>
      <w:r>
        <w:rPr>
          <w:rFonts w:cs="Times New Roman" w:ascii="Times New Roman" w:hAnsi="Times New Roman"/>
          <w:i/>
          <w:iCs/>
          <w:sz w:val="24"/>
          <w:szCs w:val="24"/>
        </w:rPr>
        <w:t>Empresa YYYY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Introdução</w:t>
      </w:r>
      <w:r>
        <w:rPr>
          <w:rFonts w:cs="Times New Roman" w:ascii="Times New Roman" w:hAnsi="Times New Roman"/>
          <w:sz w:val="24"/>
          <w:szCs w:val="24"/>
        </w:rPr>
        <w:t xml:space="preserve">: Descrever as informações gerais que permitam ao leitor entender sobre o que se trata o tema do workshop. </w:t>
      </w:r>
      <w:r>
        <w:rPr>
          <w:rFonts w:cs="Times New Roman" w:ascii="Times New Roman" w:hAnsi="Times New Roman"/>
          <w:b/>
          <w:bCs/>
          <w:sz w:val="24"/>
          <w:szCs w:val="24"/>
        </w:rPr>
        <w:t>Objetivo</w:t>
      </w:r>
      <w:r>
        <w:rPr>
          <w:rFonts w:cs="Times New Roman" w:ascii="Times New Roman" w:hAnsi="Times New Roman"/>
          <w:sz w:val="24"/>
          <w:szCs w:val="24"/>
        </w:rPr>
        <w:t xml:space="preserve">: Síntese dos objetivos do workshop. Detalhamento: Descrever quais são os principais tópicos a serem abordados no workshop e quais as relações dos mesmos com as áreas temáticas selecionadas do congresso. </w:t>
      </w:r>
      <w:r>
        <w:rPr>
          <w:rFonts w:cs="Times New Roman" w:ascii="Times New Roman" w:hAnsi="Times New Roman"/>
          <w:b/>
          <w:bCs/>
          <w:sz w:val="24"/>
          <w:szCs w:val="24"/>
        </w:rPr>
        <w:t>Estrutura</w:t>
      </w:r>
      <w:r>
        <w:rPr>
          <w:rFonts w:cs="Times New Roman" w:ascii="Times New Roman" w:hAnsi="Times New Roman"/>
          <w:sz w:val="24"/>
          <w:szCs w:val="24"/>
        </w:rPr>
        <w:t>: Descrever qual é a estrutura do workshop, começando com a ordem das apresentações, o título das palestras, os nomes dos palestrantes. I</w:t>
      </w:r>
      <w:r>
        <w:rPr>
          <w:rFonts w:cs="Times New Roman" w:ascii="Times New Roman" w:hAnsi="Times New Roman"/>
          <w:b/>
          <w:bCs/>
          <w:sz w:val="24"/>
          <w:szCs w:val="24"/>
        </w:rPr>
        <w:t>nteração</w:t>
      </w:r>
      <w:r>
        <w:rPr>
          <w:rFonts w:cs="Times New Roman" w:ascii="Times New Roman" w:hAnsi="Times New Roman"/>
          <w:sz w:val="24"/>
          <w:szCs w:val="24"/>
        </w:rPr>
        <w:t xml:space="preserve">: Detalhar a maneira pela qual a interação com os participantes ocorrerá e como ela se diferenciará de um conjunto de apresentações convencionais 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Palavras-chave:</w:t>
      </w:r>
      <w:r>
        <w:rPr>
          <w:rFonts w:cs="Times New Roman" w:ascii="Times New Roman" w:hAnsi="Times New Roman"/>
          <w:sz w:val="24"/>
          <w:szCs w:val="24"/>
        </w:rPr>
        <w:t xml:space="preserve"> Aceitação; Análise sensorial; Consumidor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¹ Departamento de Análise se Alimentos,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everton@gmail.com</w:t>
        </w:r>
      </w:hyperlink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² Departamento de Estatística, </w:t>
      </w:r>
      <w:hyperlink r:id="rId3">
        <w:r>
          <w:rPr>
            <w:rStyle w:val="LinkdaInternet"/>
            <w:rFonts w:cs="Times New Roman" w:ascii="Times New Roman" w:hAnsi="Times New Roman"/>
            <w:sz w:val="24"/>
            <w:szCs w:val="24"/>
          </w:rPr>
          <w:t>aparecida@gmail.com</w:t>
        </w:r>
      </w:hyperlink>
      <w:bookmarkStart w:id="0" w:name="_GoBack1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sectPr>
      <w:headerReference w:type="default" r:id="rId4"/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440" w:right="-1440" w:hanging="0"/>
      <w:rPr/>
    </w:pPr>
    <w:r>
      <w:rPr/>
      <w:drawing>
        <wp:inline distT="0" distB="0" distL="0" distR="0">
          <wp:extent cx="7747000" cy="11093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128</Words>
  <Characters>780</Characters>
  <CharactersWithSpaces>911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2020-05-13T15:52:51Z</dcterms:modified>
  <cp:revision>1</cp:revision>
  <dc:subject/>
  <dc:title/>
</cp:coreProperties>
</file>