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0CD8" w:rsidRDefault="00000000">
      <w:pPr>
        <w:pStyle w:val="Ttulo1"/>
        <w:spacing w:line="360" w:lineRule="auto"/>
        <w:ind w:left="0" w:firstLine="0"/>
        <w:rPr>
          <w:rFonts w:ascii="Arial" w:eastAsia="Arial" w:hAnsi="Arial" w:cs="Arial"/>
          <w:b/>
          <w:sz w:val="22"/>
          <w:szCs w:val="22"/>
        </w:rPr>
      </w:pPr>
      <w:r>
        <w:pict w14:anchorId="046DB11C">
          <v:rect id="_x0000_i1025" style="width:0;height:1.5pt" o:hralign="center" o:hrstd="t" o:hr="t" fillcolor="#a0a0a0" stroked="f"/>
        </w:pict>
      </w:r>
    </w:p>
    <w:p w14:paraId="00000002" w14:textId="77777777" w:rsidR="00170CD8" w:rsidRDefault="00170CD8">
      <w:pPr>
        <w:pStyle w:val="Ttulo1"/>
        <w:numPr>
          <w:ilvl w:val="0"/>
          <w:numId w:val="1"/>
        </w:num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3" w14:textId="6358D21F" w:rsidR="00170CD8" w:rsidRDefault="001F513E">
      <w:pPr>
        <w:pStyle w:val="Ttulo1"/>
        <w:numPr>
          <w:ilvl w:val="0"/>
          <w:numId w:val="1"/>
        </w:num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NORMAS PARA </w:t>
      </w:r>
      <w:r w:rsidR="00F43E55"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 xml:space="preserve">SUBMISSÃO DOS RESUMOS </w:t>
      </w:r>
    </w:p>
    <w:p w14:paraId="6EE1820B" w14:textId="77777777" w:rsidR="00A97169" w:rsidRPr="00A97169" w:rsidRDefault="00A97169" w:rsidP="00A97169">
      <w:pPr>
        <w:rPr>
          <w:rFonts w:eastAsia="Arial"/>
        </w:rPr>
      </w:pPr>
    </w:p>
    <w:p w14:paraId="00000005" w14:textId="0C3CCC0B" w:rsidR="00170CD8" w:rsidRDefault="0080487C" w:rsidP="00E14662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74A3C26" wp14:editId="11F5242C">
            <wp:simplePos x="0" y="0"/>
            <wp:positionH relativeFrom="column">
              <wp:posOffset>697865</wp:posOffset>
            </wp:positionH>
            <wp:positionV relativeFrom="paragraph">
              <wp:posOffset>527050</wp:posOffset>
            </wp:positionV>
            <wp:extent cx="4067175" cy="5564635"/>
            <wp:effectExtent l="0" t="0" r="0" b="0"/>
            <wp:wrapNone/>
            <wp:docPr id="4" name="image2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, nome da empresa&#10;&#10;Descrição gerada automaticamente"/>
                    <pic:cNvPicPr preferRelativeResize="0"/>
                  </pic:nvPicPr>
                  <pic:blipFill>
                    <a:blip r:embed="rId8"/>
                    <a:srcRect l="31907" t="13638" r="31720" b="1172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56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F513E">
        <w:rPr>
          <w:rFonts w:ascii="Arial" w:eastAsia="Arial" w:hAnsi="Arial" w:cs="Arial"/>
          <w:sz w:val="22"/>
          <w:szCs w:val="22"/>
        </w:rPr>
        <w:t>O XV SEMINÁRIO SOBRE A PRODUÇÃO DO CONHECIMENTO EM EDUCAÇÃO XV</w:t>
      </w:r>
      <w:r w:rsidR="00E14662">
        <w:rPr>
          <w:rFonts w:ascii="Arial" w:eastAsia="Arial" w:hAnsi="Arial" w:cs="Arial"/>
          <w:sz w:val="22"/>
          <w:szCs w:val="22"/>
        </w:rPr>
        <w:t>I</w:t>
      </w:r>
      <w:r w:rsidR="001F513E">
        <w:rPr>
          <w:rFonts w:ascii="Arial" w:eastAsia="Arial" w:hAnsi="Arial" w:cs="Arial"/>
          <w:sz w:val="22"/>
          <w:szCs w:val="22"/>
        </w:rPr>
        <w:t>I SEMINÁRIO DA FACULDADE DE EDUCAÇÃO DE 202</w:t>
      </w:r>
      <w:r w:rsidR="00E14662">
        <w:rPr>
          <w:rFonts w:ascii="Arial" w:eastAsia="Arial" w:hAnsi="Arial" w:cs="Arial"/>
          <w:sz w:val="22"/>
          <w:szCs w:val="22"/>
        </w:rPr>
        <w:t>2</w:t>
      </w:r>
      <w:r w:rsidR="001F513E">
        <w:rPr>
          <w:rFonts w:ascii="Arial" w:eastAsia="Arial" w:hAnsi="Arial" w:cs="Arial"/>
          <w:sz w:val="22"/>
          <w:szCs w:val="22"/>
        </w:rPr>
        <w:t xml:space="preserve"> - </w:t>
      </w:r>
      <w:r w:rsidR="00E14662" w:rsidRPr="00E14662">
        <w:rPr>
          <w:rFonts w:ascii="Arial" w:hAnsi="Arial" w:cs="Arial"/>
          <w:bCs/>
          <w:sz w:val="24"/>
          <w:szCs w:val="24"/>
        </w:rPr>
        <w:t xml:space="preserve">Fraternidade, Educação e Profissão </w:t>
      </w:r>
      <w:r w:rsidR="00F43E55">
        <w:rPr>
          <w:rFonts w:ascii="Arial" w:hAnsi="Arial" w:cs="Arial"/>
          <w:bCs/>
          <w:sz w:val="24"/>
          <w:szCs w:val="24"/>
        </w:rPr>
        <w:t>d</w:t>
      </w:r>
      <w:r w:rsidR="00E14662" w:rsidRPr="00E14662">
        <w:rPr>
          <w:rFonts w:ascii="Arial" w:hAnsi="Arial" w:cs="Arial"/>
          <w:bCs/>
          <w:sz w:val="24"/>
          <w:szCs w:val="24"/>
        </w:rPr>
        <w:t xml:space="preserve">ocente </w:t>
      </w:r>
      <w:r w:rsidR="001F513E">
        <w:rPr>
          <w:rFonts w:ascii="Arial" w:eastAsia="Arial" w:hAnsi="Arial" w:cs="Arial"/>
          <w:color w:val="000000"/>
          <w:sz w:val="22"/>
          <w:szCs w:val="22"/>
        </w:rPr>
        <w:t xml:space="preserve">incentiva a submissão de trabalhos com o objetivo de criar espaço para a discussão das </w:t>
      </w:r>
      <w:bookmarkStart w:id="0" w:name="_Hlk112413729"/>
      <w:r w:rsidR="001F513E">
        <w:rPr>
          <w:rFonts w:ascii="Arial" w:eastAsia="Arial" w:hAnsi="Arial" w:cs="Arial"/>
          <w:color w:val="000000"/>
          <w:sz w:val="22"/>
          <w:szCs w:val="22"/>
        </w:rPr>
        <w:t>pesquisas concluídas (Comunicação Oral) e em andamento (Pôster), bem como de experiências educativas inovadoras (Palavra de Professor/a)</w:t>
      </w:r>
      <w:bookmarkEnd w:id="0"/>
      <w:r w:rsidR="001F513E">
        <w:rPr>
          <w:rFonts w:ascii="Arial" w:eastAsia="Arial" w:hAnsi="Arial" w:cs="Arial"/>
          <w:color w:val="000000"/>
          <w:sz w:val="22"/>
          <w:szCs w:val="22"/>
        </w:rPr>
        <w:t>. Todos os resumos submetidos serão avaliados pelo Comitê Científico</w:t>
      </w:r>
      <w:r w:rsidR="00E14662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06" w14:textId="77777777" w:rsidR="00170CD8" w:rsidRDefault="00170CD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8" w14:textId="64FE9B1A" w:rsidR="00170CD8" w:rsidRDefault="0080487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0487C">
        <w:rPr>
          <w:rFonts w:ascii="Arial" w:eastAsia="Arial" w:hAnsi="Arial" w:cs="Arial"/>
          <w:sz w:val="22"/>
          <w:szCs w:val="22"/>
        </w:rPr>
        <w:t>Cada trabalho, em qualquer modalidade, poderá ter até quatro autores (um autor principal e três coautores). É permitido que uma mesma pessoa envie até três trabalhos, independentemente da modalidade, desde que um seja como autor e outros dois como coautor. Ou seja, cada participante pode submeter três inscrições no total. Ao enviar seus trabalhos para o Seminário, os autores cedem automaticamente os direitos autorais para publicação do resumo. Todos os resumos aprovados para apresentação no evento serão publicados nos Anais do evento, cujo ISSN é 1984-2015 (digital).</w:t>
      </w:r>
    </w:p>
    <w:p w14:paraId="16910F7C" w14:textId="77777777" w:rsidR="0080487C" w:rsidRDefault="0080487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9" w14:textId="2945206B" w:rsidR="00170CD8" w:rsidRDefault="001F513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 resumos deverão ser anexados no momento da inscrição, que deve ser feita </w:t>
      </w:r>
      <w:r w:rsidR="00F43E55">
        <w:rPr>
          <w:rFonts w:ascii="Arial" w:eastAsia="Arial" w:hAnsi="Arial" w:cs="Arial"/>
          <w:sz w:val="22"/>
          <w:szCs w:val="22"/>
        </w:rPr>
        <w:t>por meio</w:t>
      </w:r>
      <w:r>
        <w:rPr>
          <w:rFonts w:ascii="Arial" w:eastAsia="Arial" w:hAnsi="Arial" w:cs="Arial"/>
          <w:sz w:val="22"/>
          <w:szCs w:val="22"/>
        </w:rPr>
        <w:t xml:space="preserve"> do link</w:t>
      </w:r>
      <w:r w:rsidR="00CC61D1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hyperlink r:id="rId9" w:history="1">
        <w:r w:rsidR="00F10E59" w:rsidRPr="00F10E59">
          <w:rPr>
            <w:rStyle w:val="Hyperlink"/>
            <w:rFonts w:ascii="Arial" w:eastAsia="Arial" w:hAnsi="Arial" w:cs="Arial"/>
            <w:sz w:val="22"/>
            <w:szCs w:val="22"/>
          </w:rPr>
          <w:t>https://callforpapers.galoa.com.br/br/realm/seminario-edu-puc-2022/author</w:t>
        </w:r>
      </w:hyperlink>
      <w:r w:rsidR="00F10E59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 os dias </w:t>
      </w:r>
      <w:r w:rsidRPr="00A4235E">
        <w:rPr>
          <w:rFonts w:ascii="Arial" w:eastAsia="Arial" w:hAnsi="Arial" w:cs="Arial"/>
          <w:b/>
          <w:sz w:val="22"/>
          <w:szCs w:val="22"/>
        </w:rPr>
        <w:t>2</w:t>
      </w:r>
      <w:r w:rsidR="00A4235E" w:rsidRPr="00A4235E">
        <w:rPr>
          <w:rFonts w:ascii="Arial" w:eastAsia="Arial" w:hAnsi="Arial" w:cs="Arial"/>
          <w:b/>
          <w:sz w:val="22"/>
          <w:szCs w:val="22"/>
        </w:rPr>
        <w:t>9</w:t>
      </w:r>
      <w:r w:rsidRPr="00A4235E">
        <w:rPr>
          <w:rFonts w:ascii="Arial" w:eastAsia="Arial" w:hAnsi="Arial" w:cs="Arial"/>
          <w:b/>
          <w:sz w:val="22"/>
          <w:szCs w:val="22"/>
        </w:rPr>
        <w:t xml:space="preserve"> de agosto e 1</w:t>
      </w:r>
      <w:r w:rsidR="00A4235E" w:rsidRPr="00A4235E">
        <w:rPr>
          <w:rFonts w:ascii="Arial" w:eastAsia="Arial" w:hAnsi="Arial" w:cs="Arial"/>
          <w:b/>
          <w:sz w:val="22"/>
          <w:szCs w:val="22"/>
        </w:rPr>
        <w:t>1</w:t>
      </w:r>
      <w:r w:rsidRPr="00A4235E">
        <w:rPr>
          <w:rFonts w:ascii="Arial" w:eastAsia="Arial" w:hAnsi="Arial" w:cs="Arial"/>
          <w:b/>
          <w:sz w:val="22"/>
          <w:szCs w:val="22"/>
        </w:rPr>
        <w:t xml:space="preserve"> de setembro de 202</w:t>
      </w:r>
      <w:r w:rsidR="00A4235E" w:rsidRPr="00A4235E">
        <w:rPr>
          <w:rFonts w:ascii="Arial" w:eastAsia="Arial" w:hAnsi="Arial" w:cs="Arial"/>
          <w:b/>
          <w:sz w:val="22"/>
          <w:szCs w:val="22"/>
        </w:rPr>
        <w:t>2</w:t>
      </w:r>
      <w:r w:rsidRPr="00A4235E">
        <w:rPr>
          <w:rFonts w:ascii="Arial" w:eastAsia="Arial" w:hAnsi="Arial" w:cs="Arial"/>
          <w:sz w:val="22"/>
          <w:szCs w:val="22"/>
        </w:rPr>
        <w:t>. N</w:t>
      </w:r>
      <w:r>
        <w:rPr>
          <w:rFonts w:ascii="Arial" w:eastAsia="Arial" w:hAnsi="Arial" w:cs="Arial"/>
          <w:sz w:val="22"/>
          <w:szCs w:val="22"/>
        </w:rPr>
        <w:t xml:space="preserve">o momento da submissão, </w:t>
      </w:r>
      <w:r>
        <w:rPr>
          <w:rFonts w:ascii="Arial" w:eastAsia="Arial" w:hAnsi="Arial" w:cs="Arial"/>
          <w:b/>
          <w:sz w:val="22"/>
          <w:szCs w:val="22"/>
        </w:rPr>
        <w:t xml:space="preserve">todos os dados devem ser preenchidos corretamente </w:t>
      </w:r>
      <w:r>
        <w:rPr>
          <w:rFonts w:ascii="Arial" w:eastAsia="Arial" w:hAnsi="Arial" w:cs="Arial"/>
          <w:sz w:val="22"/>
          <w:szCs w:val="22"/>
        </w:rPr>
        <w:t>e a comissão organizadora não se responsabiliza por questões técnicas ou tecnológicas que possam ocorrer durante o envio. Todos os inscritos receberão, automaticamente, um e-mail confirmando a inscrição/submissão</w:t>
      </w:r>
      <w:r w:rsidR="00A97169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>Não serão aceitos trabalhos</w:t>
      </w:r>
      <w:r w:rsidR="00F43E55">
        <w:rPr>
          <w:rFonts w:ascii="Arial" w:eastAsia="Arial" w:hAnsi="Arial" w:cs="Arial"/>
          <w:b/>
          <w:sz w:val="22"/>
          <w:szCs w:val="22"/>
        </w:rPr>
        <w:t xml:space="preserve"> que não respeitem as normas definidas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0000000A" w14:textId="77777777" w:rsidR="00170CD8" w:rsidRDefault="00170CD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0D" w14:textId="3D0BB7DA" w:rsidR="00170CD8" w:rsidRDefault="001F513E" w:rsidP="00A9716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Nas sessões de apresentação haverá exposição de trabalhos de todas as modalidades</w:t>
      </w:r>
      <w:r w:rsidR="00A97169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Cada trabalho (independentemente da modalidade) será apresentado em até 10 minutos. Em todas as sessões haverá tempo para debate depois das apresentações.</w:t>
      </w:r>
      <w:r w:rsidR="006A2D2B">
        <w:rPr>
          <w:rFonts w:ascii="Arial" w:eastAsia="Arial" w:hAnsi="Arial" w:cs="Arial"/>
          <w:sz w:val="22"/>
          <w:szCs w:val="22"/>
        </w:rPr>
        <w:t xml:space="preserve"> Aqueles que tiverem seus trabalhos aprovados e desejarem fazer uso de slides, receberão, em tempo hábil, um e-mail com o </w:t>
      </w:r>
      <w:proofErr w:type="spellStart"/>
      <w:r w:rsidR="006A2D2B" w:rsidRPr="00F43E55">
        <w:rPr>
          <w:rFonts w:ascii="Arial" w:eastAsia="Arial" w:hAnsi="Arial" w:cs="Arial"/>
          <w:i/>
          <w:sz w:val="22"/>
          <w:szCs w:val="22"/>
        </w:rPr>
        <w:t>template</w:t>
      </w:r>
      <w:proofErr w:type="spellEnd"/>
      <w:r w:rsidR="006A2D2B">
        <w:rPr>
          <w:rFonts w:ascii="Arial" w:eastAsia="Arial" w:hAnsi="Arial" w:cs="Arial"/>
          <w:sz w:val="22"/>
          <w:szCs w:val="22"/>
        </w:rPr>
        <w:t xml:space="preserve"> do slide que deverá ser utilizado no dia do evento. A projeção e manuseio é </w:t>
      </w:r>
      <w:r w:rsidR="00F43E55">
        <w:rPr>
          <w:rFonts w:ascii="Arial" w:eastAsia="Arial" w:hAnsi="Arial" w:cs="Arial"/>
          <w:sz w:val="22"/>
          <w:szCs w:val="22"/>
        </w:rPr>
        <w:t xml:space="preserve">de </w:t>
      </w:r>
      <w:r w:rsidR="006A2D2B">
        <w:rPr>
          <w:rFonts w:ascii="Arial" w:eastAsia="Arial" w:hAnsi="Arial" w:cs="Arial"/>
          <w:sz w:val="22"/>
          <w:szCs w:val="22"/>
        </w:rPr>
        <w:t>responsabilidade do participante.</w:t>
      </w:r>
      <w:r w:rsidR="00A97169">
        <w:rPr>
          <w:rFonts w:ascii="Arial" w:eastAsia="Arial" w:hAnsi="Arial" w:cs="Arial"/>
          <w:sz w:val="22"/>
          <w:szCs w:val="22"/>
        </w:rPr>
        <w:t xml:space="preserve"> </w:t>
      </w:r>
      <w:r w:rsidR="00F43E55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egue o modelo do resumo e normas de formatação.</w:t>
      </w:r>
    </w:p>
    <w:p w14:paraId="00000010" w14:textId="77777777" w:rsidR="00170CD8" w:rsidRDefault="0017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1" w14:textId="6FCF47BD" w:rsidR="00170CD8" w:rsidRDefault="00170CD8" w:rsidP="00F43E55">
      <w:pPr>
        <w:rPr>
          <w:rFonts w:ascii="Arial" w:eastAsia="Arial" w:hAnsi="Arial" w:cs="Arial"/>
          <w:b/>
          <w:sz w:val="22"/>
          <w:szCs w:val="22"/>
        </w:rPr>
      </w:pPr>
    </w:p>
    <w:p w14:paraId="00000012" w14:textId="77777777" w:rsidR="00170CD8" w:rsidRDefault="001F5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TÍTULO: EM MAIÚSCULAS, NEGRITO, CENTRALIZADO E COM ATÉ DOZE (12) PALAVRAS. FONTE TIMES NEW ROMAN, 12. ESPAÇAMENTO SIMPLES.</w:t>
      </w:r>
    </w:p>
    <w:p w14:paraId="00000013" w14:textId="17D62615" w:rsidR="00170CD8" w:rsidRDefault="0017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00000014" w14:textId="6F07EC41" w:rsidR="00170CD8" w:rsidRDefault="001F5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</w:pPr>
      <w:r>
        <w:t>Nome do Autor - Pontifícia Universidade Católica de Campinas (PUC-Camp</w:t>
      </w:r>
      <w:r w:rsidR="00F43E55">
        <w:t>inas</w:t>
      </w:r>
      <w:r>
        <w:t>)</w:t>
      </w:r>
    </w:p>
    <w:p w14:paraId="00000015" w14:textId="437CE824" w:rsidR="00170CD8" w:rsidRDefault="001F5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</w:pPr>
      <w:r>
        <w:t>Nome do Coautor l - Instituição do Coautor 1 (sigla)</w:t>
      </w:r>
    </w:p>
    <w:p w14:paraId="00000016" w14:textId="728A7C3E" w:rsidR="00170CD8" w:rsidRDefault="001F5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</w:pPr>
      <w:r>
        <w:t>Nome do Coautor 2 - Instituição do Coautor 2 (sigla)</w:t>
      </w:r>
    </w:p>
    <w:p w14:paraId="00000017" w14:textId="3EEA64D7" w:rsidR="00170CD8" w:rsidRDefault="0017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</w:p>
    <w:p w14:paraId="00000018" w14:textId="412B7049" w:rsidR="00170CD8" w:rsidRDefault="00AD64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5" behindDoc="0" locked="0" layoutInCell="1" hidden="0" allowOverlap="1" wp14:anchorId="3B197FD6" wp14:editId="2EEFC176">
            <wp:simplePos x="0" y="0"/>
            <wp:positionH relativeFrom="column">
              <wp:posOffset>884555</wp:posOffset>
            </wp:positionH>
            <wp:positionV relativeFrom="paragraph">
              <wp:posOffset>146183</wp:posOffset>
            </wp:positionV>
            <wp:extent cx="4067175" cy="5564505"/>
            <wp:effectExtent l="0" t="0" r="9525" b="0"/>
            <wp:wrapNone/>
            <wp:docPr id="1" name="image2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, nome da empresa&#10;&#10;Descrição gerada automaticamente"/>
                    <pic:cNvPicPr preferRelativeResize="0"/>
                  </pic:nvPicPr>
                  <pic:blipFill>
                    <a:blip r:embed="rId8"/>
                    <a:srcRect l="31907" t="13638" r="31720" b="1172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56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9" w14:textId="669A7192" w:rsidR="00170CD8" w:rsidRDefault="0017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0000001A" w14:textId="77591737" w:rsidR="00170CD8" w:rsidRDefault="001F51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RESUMO: </w:t>
      </w:r>
      <w:r>
        <w:rPr>
          <w:sz w:val="24"/>
          <w:szCs w:val="24"/>
        </w:rPr>
        <w:t xml:space="preserve">Palavra </w:t>
      </w:r>
      <w:r>
        <w:rPr>
          <w:b/>
          <w:sz w:val="24"/>
          <w:szCs w:val="24"/>
        </w:rPr>
        <w:t xml:space="preserve">RESUMO </w:t>
      </w:r>
      <w:r>
        <w:rPr>
          <w:sz w:val="24"/>
          <w:szCs w:val="24"/>
        </w:rPr>
        <w:t xml:space="preserve">com letra maiúscula seguida de dois pontos. Todo o corpo do resumo deve estar com fonte </w:t>
      </w:r>
      <w:r>
        <w:rPr>
          <w:color w:val="000000"/>
          <w:sz w:val="24"/>
          <w:szCs w:val="24"/>
        </w:rPr>
        <w:t>Times New Roman, tamanho 12</w:t>
      </w:r>
      <w:r>
        <w:rPr>
          <w:sz w:val="24"/>
          <w:szCs w:val="24"/>
        </w:rPr>
        <w:t xml:space="preserve"> e </w:t>
      </w:r>
      <w:r>
        <w:rPr>
          <w:color w:val="000000"/>
          <w:sz w:val="24"/>
          <w:szCs w:val="24"/>
        </w:rPr>
        <w:t>espaçamento simples</w:t>
      </w:r>
      <w:r w:rsidR="00F43E55">
        <w:rPr>
          <w:color w:val="000000"/>
          <w:sz w:val="24"/>
          <w:szCs w:val="24"/>
        </w:rPr>
        <w:t xml:space="preserve"> no formato justificado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Deve ser um texto corrido, sem parágrafo, contendo no mínimo 400 palavras e no máximo 500 palavras.</w:t>
      </w:r>
      <w:r>
        <w:rPr>
          <w:color w:val="000000"/>
          <w:sz w:val="24"/>
          <w:szCs w:val="24"/>
        </w:rPr>
        <w:t xml:space="preserve"> As margens devem ser as seguintes: </w:t>
      </w:r>
      <w:r>
        <w:rPr>
          <w:sz w:val="24"/>
          <w:szCs w:val="24"/>
        </w:rPr>
        <w:t xml:space="preserve">3cm superior e esquerda; 2cm: inferior e direita. O título do seu trabalho, como exposto acima: </w:t>
      </w:r>
      <w:r>
        <w:rPr>
          <w:b/>
          <w:sz w:val="24"/>
          <w:szCs w:val="24"/>
        </w:rPr>
        <w:t xml:space="preserve">TÍTULO: EM MAIÚSCULAS, NEGRITO, CENTRALIZADO E COM ATÉ DOZE (12) PALAVRAS. FONTE TIMES NEW ROMAN, 12. ESPAÇAMENTO SIMPLES. </w:t>
      </w:r>
      <w:r>
        <w:rPr>
          <w:sz w:val="24"/>
          <w:szCs w:val="24"/>
        </w:rPr>
        <w:t>O nome dos autores, seguido da filiação institucional e a sigla da instituição, devem vir logo após o título do trabalho, separado por dois espaços e alinhados à direita. Em ordem, primeiro o nome do autor e abaixo, de forma sucessiva, os coautores (se houver). O tamanho da fonte deve ser 10. Veja o modelo acima. O resumo</w:t>
      </w:r>
      <w:r w:rsidR="00E816F8">
        <w:rPr>
          <w:sz w:val="24"/>
          <w:szCs w:val="24"/>
        </w:rPr>
        <w:t xml:space="preserve"> na modalidade </w:t>
      </w:r>
      <w:r w:rsidR="00E816F8" w:rsidRPr="00E816F8">
        <w:rPr>
          <w:b/>
          <w:bCs/>
          <w:sz w:val="24"/>
          <w:szCs w:val="24"/>
        </w:rPr>
        <w:t>Comunicação Oral</w:t>
      </w:r>
      <w:r w:rsidR="00E816F8">
        <w:rPr>
          <w:sz w:val="24"/>
          <w:szCs w:val="24"/>
        </w:rPr>
        <w:t xml:space="preserve"> deve conter as seguintes informações: 1) Contextualização; 2) Objetivos; 3) Problema; 4) Referencial teórico; 5) Método</w:t>
      </w:r>
      <w:r w:rsidR="006A2D2B">
        <w:rPr>
          <w:sz w:val="24"/>
          <w:szCs w:val="24"/>
        </w:rPr>
        <w:t xml:space="preserve"> e</w:t>
      </w:r>
      <w:r w:rsidR="00E816F8">
        <w:rPr>
          <w:sz w:val="24"/>
          <w:szCs w:val="24"/>
        </w:rPr>
        <w:t xml:space="preserve"> 6) Resultados obtidos.</w:t>
      </w:r>
      <w:r>
        <w:rPr>
          <w:sz w:val="24"/>
          <w:szCs w:val="24"/>
        </w:rPr>
        <w:t xml:space="preserve"> </w:t>
      </w:r>
      <w:r w:rsidR="00E816F8">
        <w:rPr>
          <w:sz w:val="24"/>
          <w:szCs w:val="24"/>
        </w:rPr>
        <w:t xml:space="preserve">O resumo na modalidade </w:t>
      </w:r>
      <w:r w:rsidR="00E816F8" w:rsidRPr="00E816F8">
        <w:rPr>
          <w:b/>
          <w:bCs/>
          <w:sz w:val="24"/>
          <w:szCs w:val="24"/>
        </w:rPr>
        <w:t>Pôster</w:t>
      </w:r>
      <w:r w:rsidR="00E816F8">
        <w:rPr>
          <w:sz w:val="24"/>
          <w:szCs w:val="24"/>
        </w:rPr>
        <w:t xml:space="preserve"> deve conter as seguintes informações: 1) Contextualização; 2) Objetivos; 3) Problema; 4) Referencial teórico; 5) Métod</w:t>
      </w:r>
      <w:r w:rsidR="006A2D2B">
        <w:rPr>
          <w:sz w:val="24"/>
          <w:szCs w:val="24"/>
        </w:rPr>
        <w:t>o</w:t>
      </w:r>
      <w:r w:rsidR="00E816F8">
        <w:rPr>
          <w:sz w:val="24"/>
          <w:szCs w:val="24"/>
        </w:rPr>
        <w:t xml:space="preserve"> e 6) Resultados esperados. </w:t>
      </w:r>
      <w:r>
        <w:rPr>
          <w:sz w:val="24"/>
          <w:szCs w:val="24"/>
        </w:rPr>
        <w:t xml:space="preserve">Na modalidade </w:t>
      </w:r>
      <w:r w:rsidRPr="00E816F8">
        <w:rPr>
          <w:b/>
          <w:bCs/>
          <w:sz w:val="24"/>
          <w:szCs w:val="24"/>
        </w:rPr>
        <w:t>Palavra de Professor/a</w:t>
      </w:r>
      <w:r>
        <w:rPr>
          <w:sz w:val="24"/>
          <w:szCs w:val="24"/>
        </w:rPr>
        <w:t>,</w:t>
      </w:r>
      <w:r w:rsidR="006A2D2B">
        <w:rPr>
          <w:sz w:val="24"/>
          <w:szCs w:val="24"/>
        </w:rPr>
        <w:t xml:space="preserve"> o</w:t>
      </w:r>
      <w:r>
        <w:rPr>
          <w:sz w:val="24"/>
          <w:szCs w:val="24"/>
        </w:rPr>
        <w:t>s resumos</w:t>
      </w:r>
      <w:r w:rsidR="00437962">
        <w:rPr>
          <w:sz w:val="24"/>
          <w:szCs w:val="24"/>
        </w:rPr>
        <w:t xml:space="preserve"> devem conter: 1) Contextualização (informações sobre o contexto em que se desenvolveu a prática a ser relatada); 2) Objetivos; 3) Método e </w:t>
      </w:r>
      <w:r w:rsidR="006A2D2B">
        <w:rPr>
          <w:sz w:val="24"/>
          <w:szCs w:val="24"/>
        </w:rPr>
        <w:t>4) R</w:t>
      </w:r>
      <w:r w:rsidR="00437962">
        <w:rPr>
          <w:sz w:val="24"/>
          <w:szCs w:val="24"/>
        </w:rPr>
        <w:t xml:space="preserve">esultados. </w:t>
      </w:r>
      <w:r w:rsidR="00E816F8">
        <w:rPr>
          <w:sz w:val="24"/>
          <w:szCs w:val="24"/>
        </w:rPr>
        <w:t>Independentemente da modalidade, o</w:t>
      </w:r>
      <w:r w:rsidR="00437962">
        <w:rPr>
          <w:sz w:val="24"/>
          <w:szCs w:val="24"/>
        </w:rPr>
        <w:t>s resumos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NÃO</w:t>
      </w:r>
      <w:r>
        <w:rPr>
          <w:sz w:val="24"/>
          <w:szCs w:val="24"/>
        </w:rPr>
        <w:t xml:space="preserve"> devem ter citações e referências bibliográficas. Logo abaixo do texto do resumo, devem vir no mínimo três e no máximo cinco palavras-chave, separadas por ponto, conforme modelo abaixo. Os resumos devem ser enviados neste </w:t>
      </w:r>
      <w:proofErr w:type="spellStart"/>
      <w:r w:rsidR="00AD64A4">
        <w:rPr>
          <w:i/>
          <w:sz w:val="24"/>
          <w:szCs w:val="24"/>
        </w:rPr>
        <w:t>template</w:t>
      </w:r>
      <w:proofErr w:type="spellEnd"/>
      <w:r w:rsidR="00AD64A4">
        <w:rPr>
          <w:i/>
          <w:sz w:val="24"/>
          <w:szCs w:val="24"/>
        </w:rPr>
        <w:t xml:space="preserve"> </w:t>
      </w:r>
      <w:r w:rsidR="00AD64A4">
        <w:rPr>
          <w:sz w:val="24"/>
          <w:szCs w:val="24"/>
        </w:rPr>
        <w:t>e</w:t>
      </w:r>
      <w:r>
        <w:rPr>
          <w:sz w:val="24"/>
          <w:szCs w:val="24"/>
        </w:rPr>
        <w:t xml:space="preserve"> caso sejam utilizados </w:t>
      </w:r>
      <w:r>
        <w:rPr>
          <w:i/>
          <w:sz w:val="24"/>
          <w:szCs w:val="24"/>
        </w:rPr>
        <w:t xml:space="preserve">slides </w:t>
      </w:r>
      <w:r>
        <w:rPr>
          <w:sz w:val="24"/>
          <w:szCs w:val="24"/>
        </w:rPr>
        <w:t>na apresentação, também deve</w:t>
      </w:r>
      <w:r w:rsidR="006A2D2B">
        <w:rPr>
          <w:sz w:val="24"/>
          <w:szCs w:val="24"/>
        </w:rPr>
        <w:t xml:space="preserve"> </w:t>
      </w:r>
      <w:r>
        <w:rPr>
          <w:sz w:val="24"/>
          <w:szCs w:val="24"/>
        </w:rPr>
        <w:t>ser utilizado o modelo</w:t>
      </w:r>
      <w:r w:rsidR="006A2D2B">
        <w:rPr>
          <w:sz w:val="24"/>
          <w:szCs w:val="24"/>
        </w:rPr>
        <w:t xml:space="preserve"> que será enviado, em tempo hábil, àqueles que tiverem seus trabalhos aprovados. </w:t>
      </w:r>
      <w:r>
        <w:rPr>
          <w:sz w:val="24"/>
          <w:szCs w:val="24"/>
        </w:rPr>
        <w:t xml:space="preserve">Ressalta-se que a projeção e manuseio dos </w:t>
      </w:r>
      <w:r>
        <w:rPr>
          <w:i/>
          <w:sz w:val="24"/>
          <w:szCs w:val="24"/>
        </w:rPr>
        <w:t>slides</w:t>
      </w:r>
      <w:r>
        <w:rPr>
          <w:sz w:val="24"/>
          <w:szCs w:val="24"/>
        </w:rPr>
        <w:t xml:space="preserve"> são de inteira responsabilidade do participante.</w:t>
      </w:r>
    </w:p>
    <w:p w14:paraId="0000001B" w14:textId="77777777" w:rsidR="00170CD8" w:rsidRDefault="001F513E">
      <w:pPr>
        <w:jc w:val="both"/>
        <w:rPr>
          <w:sz w:val="24"/>
          <w:szCs w:val="24"/>
        </w:rPr>
      </w:pPr>
      <w:r w:rsidRPr="00F43E55">
        <w:rPr>
          <w:b/>
          <w:sz w:val="24"/>
          <w:szCs w:val="24"/>
        </w:rPr>
        <w:t>Palavras-chave</w:t>
      </w:r>
      <w:r>
        <w:rPr>
          <w:sz w:val="24"/>
          <w:szCs w:val="24"/>
        </w:rPr>
        <w:t>: Palavra 1. Palavra 2. Palavra 3. Palavra 4. Palavra 5.</w:t>
      </w:r>
    </w:p>
    <w:p w14:paraId="0000001C" w14:textId="77777777" w:rsidR="00170CD8" w:rsidRDefault="00170CD8">
      <w:pPr>
        <w:jc w:val="both"/>
        <w:rPr>
          <w:b/>
          <w:sz w:val="24"/>
          <w:szCs w:val="24"/>
        </w:rPr>
      </w:pPr>
    </w:p>
    <w:p w14:paraId="302E7D92" w14:textId="77777777" w:rsidR="00FC3A15" w:rsidRPr="00627328" w:rsidRDefault="00FC3A15" w:rsidP="00FC3A15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</w:rPr>
      </w:pPr>
      <w:r w:rsidRPr="00627328">
        <w:rPr>
          <w:rFonts w:ascii="Arial" w:hAnsi="Arial" w:cs="Arial"/>
          <w:b/>
          <w:bCs/>
          <w:sz w:val="22"/>
          <w:szCs w:val="22"/>
        </w:rPr>
        <w:t>Critérios de avaliação dos trabalhos pela Comissão Científica</w:t>
      </w:r>
    </w:p>
    <w:p w14:paraId="02941AE4" w14:textId="77777777" w:rsidR="00FC3A15" w:rsidRPr="00627328" w:rsidRDefault="00FC3A15" w:rsidP="00FC3A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27328">
        <w:rPr>
          <w:rFonts w:ascii="Arial" w:hAnsi="Arial" w:cs="Arial"/>
          <w:color w:val="000000"/>
          <w:sz w:val="22"/>
          <w:szCs w:val="22"/>
        </w:rPr>
        <w:t>Pertinência do conteúdo em relação à temática geral do Seminário;</w:t>
      </w:r>
    </w:p>
    <w:p w14:paraId="06D84FEF" w14:textId="77777777" w:rsidR="00FC3A15" w:rsidRPr="00627328" w:rsidRDefault="00FC3A15" w:rsidP="00FC3A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27328">
        <w:rPr>
          <w:rFonts w:ascii="Arial" w:hAnsi="Arial" w:cs="Arial"/>
          <w:color w:val="000000"/>
          <w:sz w:val="22"/>
          <w:szCs w:val="22"/>
        </w:rPr>
        <w:t>Clareza na formulação e no desenvolvimento do texto do resumo;</w:t>
      </w:r>
    </w:p>
    <w:p w14:paraId="337F32A8" w14:textId="77777777" w:rsidR="00FC3A15" w:rsidRPr="00627328" w:rsidRDefault="00FC3A15" w:rsidP="00FC3A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27328">
        <w:rPr>
          <w:rFonts w:ascii="Arial" w:hAnsi="Arial" w:cs="Arial"/>
          <w:color w:val="000000"/>
          <w:sz w:val="22"/>
          <w:szCs w:val="22"/>
        </w:rPr>
        <w:t>Consistência e rigor na fundamentação teórico- metodológica;</w:t>
      </w:r>
    </w:p>
    <w:p w14:paraId="31C735A8" w14:textId="77777777" w:rsidR="00FC3A15" w:rsidRPr="00627328" w:rsidRDefault="00FC3A15" w:rsidP="00FC3A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27328">
        <w:rPr>
          <w:rFonts w:ascii="Arial" w:hAnsi="Arial" w:cs="Arial"/>
          <w:color w:val="000000"/>
          <w:sz w:val="22"/>
          <w:szCs w:val="22"/>
        </w:rPr>
        <w:t>Adequação da linguagem do texto;</w:t>
      </w:r>
    </w:p>
    <w:p w14:paraId="4262486F" w14:textId="77777777" w:rsidR="00FC3A15" w:rsidRPr="00627328" w:rsidRDefault="00FC3A15" w:rsidP="00FC3A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27328">
        <w:rPr>
          <w:rFonts w:ascii="Arial" w:hAnsi="Arial" w:cs="Arial"/>
          <w:color w:val="000000"/>
          <w:sz w:val="22"/>
          <w:szCs w:val="22"/>
        </w:rPr>
        <w:t xml:space="preserve">Completude dos resumos quanto à estrutura solicitada </w:t>
      </w:r>
    </w:p>
    <w:p w14:paraId="4F8196B7" w14:textId="77777777" w:rsidR="00FC3A15" w:rsidRPr="00627328" w:rsidRDefault="00FC3A15" w:rsidP="00FC3A1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627328">
        <w:rPr>
          <w:rFonts w:ascii="Arial" w:hAnsi="Arial" w:cs="Arial"/>
          <w:color w:val="000000"/>
          <w:sz w:val="22"/>
          <w:szCs w:val="22"/>
        </w:rPr>
        <w:t>Cumprimento das condições de submissão e das normas de formatação.</w:t>
      </w:r>
    </w:p>
    <w:p w14:paraId="0000001D" w14:textId="77777777" w:rsidR="00170CD8" w:rsidRPr="00FC3A15" w:rsidRDefault="00170CD8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70CD8" w:rsidRPr="00FC3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0" w:right="1133" w:bottom="113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77A6" w14:textId="77777777" w:rsidR="004E65B3" w:rsidRDefault="004E65B3">
      <w:r>
        <w:separator/>
      </w:r>
    </w:p>
  </w:endnote>
  <w:endnote w:type="continuationSeparator" w:id="0">
    <w:p w14:paraId="3EB4DCB1" w14:textId="77777777" w:rsidR="004E65B3" w:rsidRDefault="004E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170CD8" w:rsidRDefault="00170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70CD8" w:rsidRDefault="00170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3" w:right="-562"/>
      <w:jc w:val="center"/>
      <w:rPr>
        <w:b/>
      </w:rPr>
    </w:pPr>
  </w:p>
  <w:p w14:paraId="00000029" w14:textId="77777777" w:rsidR="00170C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3" w:right="-562"/>
      <w:jc w:val="center"/>
      <w:rPr>
        <w:b/>
      </w:rPr>
    </w:pPr>
    <w:r>
      <w:pict w14:anchorId="2A7792A6">
        <v:rect id="_x0000_i1026" style="width:0;height:1.5pt" o:hralign="center" o:hrstd="t" o:hr="t" fillcolor="#a0a0a0" stroked="f"/>
      </w:pict>
    </w:r>
  </w:p>
  <w:p w14:paraId="362CFB92" w14:textId="77777777" w:rsidR="00CC61D1" w:rsidRDefault="001F513E" w:rsidP="00CC6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3" w:right="-562"/>
      <w:jc w:val="center"/>
      <w:rPr>
        <w:b/>
      </w:rPr>
    </w:pPr>
    <w:r w:rsidRPr="00CC61D1">
      <w:rPr>
        <w:b/>
      </w:rPr>
      <w:t>XV Seminário sobre a Produção do Conhecimento em Educação e XV</w:t>
    </w:r>
    <w:r w:rsidR="00F43E55" w:rsidRPr="00CC61D1">
      <w:rPr>
        <w:b/>
      </w:rPr>
      <w:t>II</w:t>
    </w:r>
    <w:r w:rsidRPr="00CC61D1">
      <w:rPr>
        <w:b/>
      </w:rPr>
      <w:t xml:space="preserve"> Seminário da Faculdade de Educação</w:t>
    </w:r>
  </w:p>
  <w:p w14:paraId="0000002B" w14:textId="4AABA6DB" w:rsidR="00170CD8" w:rsidRPr="00CC61D1" w:rsidRDefault="001F513E" w:rsidP="00CC6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3" w:right="-562"/>
      <w:jc w:val="center"/>
      <w:rPr>
        <w:b/>
      </w:rPr>
    </w:pPr>
    <w:r w:rsidRPr="00CC61D1">
      <w:rPr>
        <w:b/>
      </w:rPr>
      <w:t xml:space="preserve">E-mail do evento: </w:t>
    </w:r>
    <w:r w:rsidR="00CC61D1" w:rsidRPr="00CC61D1">
      <w:rPr>
        <w:color w:val="1154CC"/>
      </w:rPr>
      <w:t>seminarioeducacao.2022@gmail.com</w:t>
    </w:r>
  </w:p>
  <w:p w14:paraId="0000002C" w14:textId="13266C58" w:rsidR="00170CD8" w:rsidRPr="00CC61D1" w:rsidRDefault="001F513E">
    <w:pPr>
      <w:tabs>
        <w:tab w:val="center" w:pos="4252"/>
        <w:tab w:val="right" w:pos="8504"/>
      </w:tabs>
      <w:ind w:left="-1133" w:right="-562"/>
      <w:jc w:val="center"/>
      <w:rPr>
        <w:b/>
      </w:rPr>
    </w:pPr>
    <w:r w:rsidRPr="00CC61D1">
      <w:rPr>
        <w:b/>
      </w:rPr>
      <w:t xml:space="preserve">Dias </w:t>
    </w:r>
    <w:r w:rsidR="00F43E55" w:rsidRPr="00CC61D1">
      <w:rPr>
        <w:b/>
      </w:rPr>
      <w:t>03 a 05</w:t>
    </w:r>
    <w:r w:rsidRPr="00CC61D1">
      <w:rPr>
        <w:b/>
      </w:rPr>
      <w:t xml:space="preserve"> de outubro de 202</w:t>
    </w:r>
    <w:r w:rsidR="00F43E55" w:rsidRPr="00CC61D1"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70CD8" w:rsidRDefault="00170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70D2" w14:textId="77777777" w:rsidR="004E65B3" w:rsidRDefault="004E65B3">
      <w:r>
        <w:separator/>
      </w:r>
    </w:p>
  </w:footnote>
  <w:footnote w:type="continuationSeparator" w:id="0">
    <w:p w14:paraId="1CCD0ED9" w14:textId="77777777" w:rsidR="004E65B3" w:rsidRDefault="004E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170CD8" w:rsidRDefault="00170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170CD8" w:rsidRDefault="001F513E">
    <w:pPr>
      <w:ind w:left="720" w:firstLine="720"/>
      <w:jc w:val="center"/>
      <w:rPr>
        <w:b/>
      </w:rPr>
    </w:pPr>
    <w:r>
      <w:rPr>
        <w:b/>
      </w:rPr>
      <w:t>Pontifícia Universidade Católica de Campinas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E2FFA12" wp14:editId="01994DD3">
          <wp:simplePos x="0" y="0"/>
          <wp:positionH relativeFrom="column">
            <wp:posOffset>-904873</wp:posOffset>
          </wp:positionH>
          <wp:positionV relativeFrom="paragraph">
            <wp:posOffset>-295273</wp:posOffset>
          </wp:positionV>
          <wp:extent cx="1982153" cy="124533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2153" cy="124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F" w14:textId="77777777" w:rsidR="00170CD8" w:rsidRDefault="001F513E">
    <w:pPr>
      <w:ind w:left="720" w:firstLine="720"/>
      <w:jc w:val="center"/>
      <w:rPr>
        <w:b/>
      </w:rPr>
    </w:pPr>
    <w:r>
      <w:rPr>
        <w:b/>
      </w:rPr>
      <w:t>Centro de Ciências Humanas e Sociais Aplicadas</w:t>
    </w:r>
  </w:p>
  <w:p w14:paraId="00000020" w14:textId="5547A793" w:rsidR="00170CD8" w:rsidRDefault="001F513E">
    <w:pPr>
      <w:ind w:left="720" w:firstLine="720"/>
      <w:jc w:val="center"/>
      <w:rPr>
        <w:b/>
      </w:rPr>
    </w:pPr>
    <w:r>
      <w:rPr>
        <w:b/>
      </w:rPr>
      <w:t xml:space="preserve">Programa de Pós-Graduação </w:t>
    </w:r>
    <w:r>
      <w:rPr>
        <w:b/>
        <w:i/>
      </w:rPr>
      <w:t xml:space="preserve">Stricto Sensu </w:t>
    </w:r>
    <w:r>
      <w:rPr>
        <w:b/>
      </w:rPr>
      <w:t>em Educação</w:t>
    </w:r>
    <w:r w:rsidR="00F43E55">
      <w:rPr>
        <w:b/>
      </w:rPr>
      <w:t xml:space="preserve"> e Faculdade de Educação</w:t>
    </w:r>
  </w:p>
  <w:p w14:paraId="2690F7AB" w14:textId="77777777" w:rsidR="00F43E55" w:rsidRDefault="001F513E">
    <w:pPr>
      <w:ind w:left="720" w:firstLine="720"/>
      <w:jc w:val="center"/>
      <w:rPr>
        <w:b/>
      </w:rPr>
    </w:pPr>
    <w:r>
      <w:rPr>
        <w:b/>
      </w:rPr>
      <w:t>XV Seminário sobre a Produção do Conhecimento em Educação</w:t>
    </w:r>
  </w:p>
  <w:p w14:paraId="00000022" w14:textId="1A2207C6" w:rsidR="00170CD8" w:rsidRDefault="001F513E">
    <w:pPr>
      <w:ind w:left="720" w:firstLine="720"/>
      <w:jc w:val="center"/>
      <w:rPr>
        <w:b/>
      </w:rPr>
    </w:pPr>
    <w:r>
      <w:rPr>
        <w:b/>
      </w:rPr>
      <w:t>X</w:t>
    </w:r>
    <w:r w:rsidR="00F43E55">
      <w:rPr>
        <w:b/>
      </w:rPr>
      <w:t>VII</w:t>
    </w:r>
    <w:r>
      <w:rPr>
        <w:b/>
      </w:rPr>
      <w:t xml:space="preserve"> Seminário da Faculdade de Educação</w:t>
    </w:r>
  </w:p>
  <w:p w14:paraId="00000023" w14:textId="44F2972D" w:rsidR="00170CD8" w:rsidRPr="00F43E55" w:rsidRDefault="00F43E55" w:rsidP="00F43E55">
    <w:pPr>
      <w:ind w:left="720" w:firstLine="720"/>
      <w:jc w:val="center"/>
      <w:rPr>
        <w:b/>
      </w:rPr>
    </w:pPr>
    <w:r w:rsidRPr="00F43E55">
      <w:rPr>
        <w:b/>
        <w:bCs/>
      </w:rPr>
      <w:t>Fraternidade, Educação e Profissão docente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170CD8" w:rsidRDefault="00170C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231"/>
    <w:multiLevelType w:val="multilevel"/>
    <w:tmpl w:val="75C68D5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AC47B59"/>
    <w:multiLevelType w:val="multilevel"/>
    <w:tmpl w:val="8B84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950219">
    <w:abstractNumId w:val="0"/>
  </w:num>
  <w:num w:numId="2" w16cid:durableId="55693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D8"/>
    <w:rsid w:val="00170CD8"/>
    <w:rsid w:val="001F513E"/>
    <w:rsid w:val="0024133E"/>
    <w:rsid w:val="00437962"/>
    <w:rsid w:val="004E624F"/>
    <w:rsid w:val="004E65B3"/>
    <w:rsid w:val="006067F2"/>
    <w:rsid w:val="006A2D2B"/>
    <w:rsid w:val="0080487C"/>
    <w:rsid w:val="00816BBD"/>
    <w:rsid w:val="00876FC0"/>
    <w:rsid w:val="009E5489"/>
    <w:rsid w:val="00A04D34"/>
    <w:rsid w:val="00A4235E"/>
    <w:rsid w:val="00A97169"/>
    <w:rsid w:val="00AD64A4"/>
    <w:rsid w:val="00CC61D1"/>
    <w:rsid w:val="00D95489"/>
    <w:rsid w:val="00E14662"/>
    <w:rsid w:val="00E202AC"/>
    <w:rsid w:val="00E74456"/>
    <w:rsid w:val="00E816F8"/>
    <w:rsid w:val="00F10E59"/>
    <w:rsid w:val="00F43E55"/>
    <w:rsid w:val="00F475FB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FF8C"/>
  <w15:docId w15:val="{6223CF7C-13E7-432A-A5A6-C46D09EA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before="240" w:after="120"/>
      <w:ind w:left="1152" w:hanging="1152"/>
      <w:outlineLvl w:val="5"/>
    </w:pPr>
    <w:rPr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D20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20FA"/>
  </w:style>
  <w:style w:type="paragraph" w:styleId="Rodap">
    <w:name w:val="footer"/>
    <w:basedOn w:val="Normal"/>
    <w:link w:val="RodapChar"/>
    <w:uiPriority w:val="99"/>
    <w:unhideWhenUsed/>
    <w:rsid w:val="003D20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20FA"/>
  </w:style>
  <w:style w:type="paragraph" w:customStyle="1" w:styleId="Default">
    <w:name w:val="Default"/>
    <w:rsid w:val="00CC6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10E5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llforpapers.galoa.com.br/br/realm/seminario-edu-puc-2022/autho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yh3FmuQ08PHMqNkC5FTTBG2rQ==">AMUW2mWC98d0wfRfyEfAw0bHbPWMYJAyjfeEEPBMqTxkOjwGG8Tm1s+E7iQ7j34hUqDHdtzGV0ZQ1RjP5rhJJM/88mUid1XhprNiJQe55LglERH+xEvtfeE=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Vitorino</dc:creator>
  <cp:lastModifiedBy>JUSSARA CRISTINA BARBOZA TORTELLA</cp:lastModifiedBy>
  <cp:revision>2</cp:revision>
  <dcterms:created xsi:type="dcterms:W3CDTF">2022-09-23T11:12:00Z</dcterms:created>
  <dcterms:modified xsi:type="dcterms:W3CDTF">2022-09-23T11:12:00Z</dcterms:modified>
</cp:coreProperties>
</file>