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200E" w14:textId="3A513A92" w:rsidR="009338C0" w:rsidRDefault="009338C0" w:rsidP="004232AC">
      <w:pPr>
        <w:pStyle w:val="NormalWeb"/>
        <w:spacing w:before="0" w:beforeAutospacing="0" w:after="240" w:afterAutospacing="0" w:line="276" w:lineRule="auto"/>
        <w:ind w:left="480" w:hanging="480"/>
        <w:rPr>
          <w:rStyle w:val="Hiperligao"/>
          <w:rFonts w:asciiTheme="minorHAnsi" w:hAnsiTheme="minorHAnsi"/>
          <w:lang w:val="en-GB"/>
        </w:rPr>
      </w:pPr>
    </w:p>
    <w:p w14:paraId="5940D139" w14:textId="26A75DE9" w:rsidR="006467B2" w:rsidRDefault="006467B2" w:rsidP="004232AC">
      <w:pPr>
        <w:pStyle w:val="NormalWeb"/>
        <w:spacing w:before="0" w:beforeAutospacing="0" w:after="240" w:afterAutospacing="0" w:line="276" w:lineRule="auto"/>
        <w:ind w:left="480" w:hanging="480"/>
        <w:rPr>
          <w:rStyle w:val="Hiperligao"/>
          <w:rFonts w:asciiTheme="minorHAnsi" w:hAnsiTheme="minorHAnsi"/>
          <w:lang w:val="en-GB"/>
        </w:rPr>
      </w:pPr>
    </w:p>
    <w:p w14:paraId="0E78258F" w14:textId="77777777" w:rsidR="00B7273D" w:rsidRPr="00551E49" w:rsidRDefault="00B7273D" w:rsidP="00B7273D">
      <w:pPr>
        <w:pStyle w:val="papertitle"/>
        <w:spacing w:line="276" w:lineRule="auto"/>
        <w:jc w:val="left"/>
        <w:rPr>
          <w:rFonts w:asciiTheme="minorHAnsi" w:hAnsiTheme="minorHAnsi"/>
          <w:color w:val="002A55"/>
          <w:sz w:val="40"/>
          <w:szCs w:val="40"/>
          <w:u w:val="single"/>
          <w:lang w:val="en-GB"/>
        </w:rPr>
      </w:pPr>
      <w:r w:rsidRPr="00551E49">
        <w:rPr>
          <w:rFonts w:asciiTheme="minorHAnsi" w:hAnsiTheme="minorHAnsi"/>
          <w:color w:val="002A55"/>
          <w:sz w:val="40"/>
          <w:szCs w:val="40"/>
          <w:lang w:val="en-GB"/>
        </w:rPr>
        <w:t>ARTICLE TITLE</w:t>
      </w:r>
    </w:p>
    <w:p w14:paraId="1FE31E0B" w14:textId="77777777" w:rsidR="00B7273D" w:rsidRPr="00551E49" w:rsidRDefault="00B7273D" w:rsidP="00B7273D">
      <w:pPr>
        <w:pStyle w:val="papertitle"/>
        <w:spacing w:line="276" w:lineRule="auto"/>
        <w:jc w:val="left"/>
        <w:rPr>
          <w:rFonts w:asciiTheme="minorHAnsi" w:hAnsiTheme="minorHAnsi"/>
          <w:sz w:val="40"/>
          <w:szCs w:val="40"/>
          <w:lang w:val="en-GB"/>
        </w:rPr>
      </w:pPr>
      <w:r w:rsidRPr="00551E49">
        <w:rPr>
          <w:rFonts w:asciiTheme="minorHAnsi" w:hAnsiTheme="minorHAnsi"/>
          <w:b w:val="0"/>
          <w:bCs/>
          <w:sz w:val="32"/>
          <w:szCs w:val="32"/>
          <w:lang w:val="en-GB"/>
        </w:rPr>
        <w:t>First Author</w:t>
      </w:r>
      <w:r w:rsidRPr="00551E49">
        <w:rPr>
          <w:rFonts w:asciiTheme="minorHAnsi" w:hAnsiTheme="minorHAnsi"/>
          <w:b w:val="0"/>
          <w:bCs/>
          <w:sz w:val="32"/>
          <w:szCs w:val="32"/>
          <w:vertAlign w:val="superscript"/>
          <w:lang w:val="en-GB"/>
        </w:rPr>
        <w:t>1</w:t>
      </w:r>
      <w:r w:rsidRPr="00551E49">
        <w:rPr>
          <w:rFonts w:asciiTheme="minorHAnsi" w:hAnsiTheme="minorHAnsi"/>
          <w:b w:val="0"/>
          <w:bCs/>
          <w:sz w:val="32"/>
          <w:szCs w:val="32"/>
          <w:lang w:val="en-GB"/>
        </w:rPr>
        <w:t>, Second Author</w:t>
      </w:r>
      <w:r w:rsidRPr="00551E49">
        <w:rPr>
          <w:rFonts w:asciiTheme="minorHAnsi" w:hAnsiTheme="minorHAnsi"/>
          <w:b w:val="0"/>
          <w:bCs/>
          <w:sz w:val="32"/>
          <w:szCs w:val="32"/>
          <w:vertAlign w:val="superscript"/>
          <w:lang w:val="en-GB"/>
        </w:rPr>
        <w:t>2</w:t>
      </w:r>
    </w:p>
    <w:p w14:paraId="67045AAB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  <w:r w:rsidRPr="002726BA">
        <w:rPr>
          <w:rFonts w:asciiTheme="minorHAnsi" w:hAnsiTheme="minorHAnsi"/>
          <w:sz w:val="24"/>
          <w:szCs w:val="24"/>
          <w:vertAlign w:val="superscript"/>
          <w:lang w:val="en-GB"/>
        </w:rPr>
        <w:t>1</w:t>
      </w:r>
      <w:r w:rsidRPr="002726BA">
        <w:rPr>
          <w:rFonts w:asciiTheme="minorHAnsi" w:hAnsiTheme="minorHAnsi"/>
          <w:sz w:val="24"/>
          <w:szCs w:val="24"/>
          <w:lang w:val="en-GB"/>
        </w:rPr>
        <w:t xml:space="preserve"> Department, institution...</w:t>
      </w:r>
    </w:p>
    <w:p w14:paraId="2D1747AF" w14:textId="77777777" w:rsidR="00B7273D" w:rsidRPr="002726BA" w:rsidRDefault="00B7273D" w:rsidP="00B7273D">
      <w:pPr>
        <w:pStyle w:val="address"/>
        <w:spacing w:line="276" w:lineRule="auto"/>
        <w:jc w:val="left"/>
        <w:rPr>
          <w:rStyle w:val="e-mail"/>
          <w:rFonts w:asciiTheme="minorHAnsi" w:hAnsiTheme="minorHAnsi"/>
          <w:sz w:val="24"/>
          <w:szCs w:val="24"/>
          <w:lang w:val="en-GB"/>
        </w:rPr>
      </w:pPr>
      <w:r w:rsidRPr="002726BA">
        <w:rPr>
          <w:rFonts w:asciiTheme="minorHAnsi" w:hAnsiTheme="minorHAnsi"/>
          <w:sz w:val="24"/>
          <w:szCs w:val="24"/>
          <w:vertAlign w:val="superscript"/>
          <w:lang w:val="en-GB"/>
        </w:rPr>
        <w:t>2</w:t>
      </w:r>
      <w:r w:rsidRPr="002726BA">
        <w:rPr>
          <w:rFonts w:asciiTheme="minorHAnsi" w:hAnsiTheme="minorHAnsi"/>
          <w:sz w:val="24"/>
          <w:szCs w:val="24"/>
          <w:lang w:val="en-GB"/>
        </w:rPr>
        <w:t xml:space="preserve"> Department, institution...</w:t>
      </w:r>
      <w:r w:rsidRPr="002726BA">
        <w:rPr>
          <w:rFonts w:asciiTheme="minorHAnsi" w:hAnsiTheme="minorHAnsi"/>
          <w:sz w:val="24"/>
          <w:szCs w:val="24"/>
          <w:lang w:val="en-GB"/>
        </w:rPr>
        <w:br/>
      </w:r>
      <w:hyperlink r:id="rId11" w:history="1">
        <w:r w:rsidRPr="002726BA">
          <w:rPr>
            <w:rStyle w:val="Hiperligao"/>
            <w:rFonts w:asciiTheme="minorHAnsi" w:hAnsiTheme="minorHAnsi"/>
            <w:noProof/>
            <w:sz w:val="24"/>
            <w:szCs w:val="24"/>
            <w:lang w:val="en-GB"/>
          </w:rPr>
          <w:t>mail1@ua.pt</w:t>
        </w:r>
      </w:hyperlink>
      <w:r w:rsidRPr="002726BA">
        <w:rPr>
          <w:rStyle w:val="e-mail"/>
          <w:rFonts w:asciiTheme="minorHAnsi" w:hAnsiTheme="minorHAnsi"/>
          <w:sz w:val="24"/>
          <w:szCs w:val="24"/>
          <w:lang w:val="en-GB"/>
        </w:rPr>
        <w:t>, mail2@ua.pt,...</w:t>
      </w:r>
    </w:p>
    <w:p w14:paraId="7125DE30" w14:textId="77777777" w:rsidR="00B7273D" w:rsidRPr="002726BA" w:rsidRDefault="00B7273D" w:rsidP="00B7273D">
      <w:pPr>
        <w:pStyle w:val="address"/>
        <w:spacing w:line="276" w:lineRule="auto"/>
        <w:jc w:val="left"/>
        <w:rPr>
          <w:rStyle w:val="e-mail"/>
          <w:rFonts w:asciiTheme="minorHAnsi" w:hAnsiTheme="minorHAnsi"/>
          <w:sz w:val="20"/>
          <w:lang w:val="en-GB"/>
        </w:rPr>
      </w:pPr>
    </w:p>
    <w:p w14:paraId="54C9BA91" w14:textId="77777777" w:rsidR="00B7273D" w:rsidRPr="00551E49" w:rsidRDefault="00B7273D" w:rsidP="00B7273D">
      <w:pPr>
        <w:pStyle w:val="address"/>
        <w:spacing w:line="276" w:lineRule="auto"/>
        <w:jc w:val="left"/>
        <w:rPr>
          <w:rStyle w:val="e-mail"/>
          <w:rFonts w:asciiTheme="minorHAnsi" w:hAnsiTheme="minorHAnsi"/>
          <w:sz w:val="20"/>
          <w:lang w:val="pt-PT"/>
        </w:rPr>
      </w:pPr>
    </w:p>
    <w:p w14:paraId="5A073281" w14:textId="77777777" w:rsidR="00B7273D" w:rsidRPr="00551E49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color w:val="002A55"/>
          <w:sz w:val="32"/>
          <w:szCs w:val="32"/>
          <w:lang w:val="en-GB"/>
        </w:rPr>
      </w:pPr>
      <w:r w:rsidRPr="00551E49">
        <w:rPr>
          <w:rFonts w:asciiTheme="minorHAnsi" w:hAnsiTheme="minorHAnsi"/>
          <w:b/>
          <w:bCs/>
          <w:color w:val="002A55"/>
          <w:sz w:val="32"/>
          <w:szCs w:val="32"/>
          <w:lang w:val="en-GB"/>
        </w:rPr>
        <w:t>Abstract</w:t>
      </w:r>
    </w:p>
    <w:p w14:paraId="612952EE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095F6D06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en-GB"/>
        </w:rPr>
      </w:pPr>
      <w:r w:rsidRPr="002726BA">
        <w:rPr>
          <w:rFonts w:asciiTheme="minorHAnsi" w:hAnsiTheme="minorHAnsi"/>
          <w:i/>
          <w:iCs/>
          <w:sz w:val="24"/>
          <w:szCs w:val="24"/>
          <w:lang w:val="en-GB"/>
        </w:rPr>
        <w:t xml:space="preserve">Summary of the content of the article, with the format Calibri (Body), aligned to the left, size 12, italic and with 1.15 paragraph (maximum 10 lines). </w:t>
      </w:r>
    </w:p>
    <w:p w14:paraId="2CE63C9F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17B07781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  <w:r w:rsidRPr="002726BA">
        <w:rPr>
          <w:rFonts w:asciiTheme="minorHAnsi" w:hAnsiTheme="minorHAnsi"/>
          <w:b/>
          <w:bCs/>
          <w:sz w:val="24"/>
          <w:szCs w:val="24"/>
          <w:lang w:val="en-GB"/>
        </w:rPr>
        <w:t>Keywords:</w:t>
      </w:r>
      <w:r w:rsidRPr="002726BA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2726BA">
        <w:rPr>
          <w:rFonts w:asciiTheme="minorHAnsi" w:hAnsiTheme="minorHAnsi"/>
          <w:i/>
          <w:iCs/>
          <w:sz w:val="24"/>
          <w:szCs w:val="24"/>
          <w:lang w:val="en-GB"/>
        </w:rPr>
        <w:t>First, Second, Third (maximum 5 keywords).</w:t>
      </w:r>
    </w:p>
    <w:p w14:paraId="67E55E3C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655D23D9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413525EE" w14:textId="77777777" w:rsidR="00B7273D" w:rsidRPr="00551E49" w:rsidRDefault="00B7273D" w:rsidP="00B7273D">
      <w:pPr>
        <w:pStyle w:val="address"/>
        <w:numPr>
          <w:ilvl w:val="0"/>
          <w:numId w:val="4"/>
        </w:numPr>
        <w:spacing w:line="276" w:lineRule="auto"/>
        <w:jc w:val="left"/>
        <w:rPr>
          <w:rFonts w:asciiTheme="minorHAnsi" w:hAnsiTheme="minorHAnsi"/>
          <w:b/>
          <w:bCs/>
          <w:color w:val="002A55"/>
          <w:sz w:val="32"/>
          <w:szCs w:val="32"/>
          <w:lang w:val="en-GB"/>
        </w:rPr>
      </w:pPr>
      <w:r w:rsidRPr="00551E49">
        <w:rPr>
          <w:rFonts w:asciiTheme="minorHAnsi" w:hAnsiTheme="minorHAnsi"/>
          <w:b/>
          <w:bCs/>
          <w:color w:val="002A55"/>
          <w:sz w:val="32"/>
          <w:szCs w:val="32"/>
          <w:lang w:val="en-GB"/>
        </w:rPr>
        <w:t>First section level (Left aligned, size 16, bold)</w:t>
      </w:r>
    </w:p>
    <w:p w14:paraId="2EFCFD18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32"/>
          <w:szCs w:val="32"/>
          <w:lang w:val="en-GB"/>
        </w:rPr>
      </w:pPr>
    </w:p>
    <w:p w14:paraId="3A864F32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32"/>
          <w:szCs w:val="32"/>
          <w:lang w:val="en-GB"/>
        </w:rPr>
      </w:pPr>
      <w:r w:rsidRPr="002726BA">
        <w:rPr>
          <w:rFonts w:asciiTheme="minorHAnsi" w:hAnsiTheme="minorHAnsi"/>
          <w:sz w:val="24"/>
          <w:szCs w:val="24"/>
          <w:lang w:val="en-GB"/>
        </w:rPr>
        <w:t xml:space="preserve">Body text in Calibri (Body), aligned to the left, size 12, normal and with 1.15 paragraph. A blank distance line between text bodies and different levels of sections. The maximum size of the article is </w:t>
      </w:r>
      <w:r w:rsidRPr="002726BA">
        <w:rPr>
          <w:rFonts w:asciiTheme="minorHAnsi" w:hAnsiTheme="minorHAnsi"/>
          <w:b/>
          <w:bCs/>
          <w:sz w:val="24"/>
          <w:szCs w:val="24"/>
          <w:lang w:val="en-GB"/>
        </w:rPr>
        <w:t>10 pages (oral presentation) or 4 pages (poster).</w:t>
      </w:r>
    </w:p>
    <w:p w14:paraId="4D9903F6" w14:textId="77777777" w:rsidR="00B7273D" w:rsidRPr="002726BA" w:rsidRDefault="00B7273D" w:rsidP="00B7273D">
      <w:pPr>
        <w:pStyle w:val="address"/>
        <w:spacing w:line="276" w:lineRule="auto"/>
        <w:ind w:left="720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0239C332" w14:textId="77777777" w:rsidR="00B7273D" w:rsidRPr="00551E49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color w:val="002A55"/>
          <w:sz w:val="28"/>
          <w:szCs w:val="28"/>
          <w:lang w:val="en-GB"/>
        </w:rPr>
      </w:pPr>
      <w:r w:rsidRPr="00551E49">
        <w:rPr>
          <w:rFonts w:asciiTheme="minorHAnsi" w:hAnsiTheme="minorHAnsi"/>
          <w:b/>
          <w:bCs/>
          <w:color w:val="002A55"/>
          <w:sz w:val="28"/>
          <w:szCs w:val="28"/>
          <w:lang w:val="en-GB"/>
        </w:rPr>
        <w:t>1.1 Second section level (Left-aligned, size 14, bold)</w:t>
      </w:r>
    </w:p>
    <w:p w14:paraId="7D020BEF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5290C790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2726BA">
        <w:rPr>
          <w:rFonts w:asciiTheme="minorHAnsi" w:hAnsiTheme="minorHAnsi"/>
          <w:sz w:val="24"/>
          <w:szCs w:val="24"/>
          <w:lang w:val="en-GB"/>
        </w:rPr>
        <w:t>Body of the text, ditto.</w:t>
      </w:r>
    </w:p>
    <w:p w14:paraId="1744B3E9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41B6A7E5" w14:textId="77777777" w:rsidR="00B7273D" w:rsidRPr="00551E49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color w:val="002A55"/>
          <w:sz w:val="24"/>
          <w:szCs w:val="24"/>
          <w:lang w:val="en-GB"/>
        </w:rPr>
      </w:pPr>
      <w:r w:rsidRPr="00551E49">
        <w:rPr>
          <w:rFonts w:asciiTheme="minorHAnsi" w:hAnsiTheme="minorHAnsi"/>
          <w:b/>
          <w:bCs/>
          <w:color w:val="002A55"/>
          <w:sz w:val="24"/>
          <w:szCs w:val="24"/>
          <w:lang w:val="en-GB"/>
        </w:rPr>
        <w:t>Third section level (Left aligned, size 12, bold, unnumbered)</w:t>
      </w:r>
    </w:p>
    <w:p w14:paraId="1753C327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en-GB"/>
        </w:rPr>
      </w:pPr>
    </w:p>
    <w:p w14:paraId="0372632C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2726BA">
        <w:rPr>
          <w:rFonts w:asciiTheme="minorHAnsi" w:hAnsiTheme="minorHAnsi"/>
          <w:sz w:val="24"/>
          <w:szCs w:val="24"/>
          <w:lang w:val="en-GB"/>
        </w:rPr>
        <w:t>Body of the text, ditto.</w:t>
      </w:r>
    </w:p>
    <w:p w14:paraId="565344B5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en-GB"/>
        </w:rPr>
      </w:pPr>
    </w:p>
    <w:p w14:paraId="537FB6A9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en-GB"/>
        </w:rPr>
      </w:pPr>
      <w:r w:rsidRPr="002726BA">
        <w:rPr>
          <w:rFonts w:asciiTheme="minorHAnsi" w:hAnsiTheme="minorHAnsi"/>
          <w:i/>
          <w:iCs/>
          <w:sz w:val="24"/>
          <w:szCs w:val="24"/>
          <w:lang w:val="en-GB"/>
        </w:rPr>
        <w:lastRenderedPageBreak/>
        <w:t>Fourth section level (Left-aligned, size 12, italic, unnumbered; the article must have no more than four levels in a section)</w:t>
      </w:r>
    </w:p>
    <w:p w14:paraId="658F423D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43ED1DFD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2726BA">
        <w:rPr>
          <w:rFonts w:asciiTheme="minorHAnsi" w:hAnsiTheme="minorHAnsi"/>
          <w:sz w:val="24"/>
          <w:szCs w:val="24"/>
          <w:lang w:val="en-GB"/>
        </w:rPr>
        <w:t>Body of the text, ditto.</w:t>
      </w:r>
      <w:r w:rsidRPr="002726BA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r w:rsidRPr="002726BA">
        <w:rPr>
          <w:rFonts w:asciiTheme="minorHAnsi" w:hAnsiTheme="minorHAnsi"/>
          <w:sz w:val="24"/>
          <w:szCs w:val="24"/>
          <w:lang w:val="en-GB"/>
        </w:rPr>
        <w:t>For the structure of the table, Table 1 is presented as an example.</w:t>
      </w:r>
    </w:p>
    <w:p w14:paraId="7AA4481A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0B6EFB72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  <w:r w:rsidRPr="002726BA">
        <w:rPr>
          <w:rFonts w:asciiTheme="minorHAnsi" w:hAnsiTheme="minorHAnsi"/>
          <w:b/>
          <w:bCs/>
          <w:sz w:val="24"/>
          <w:szCs w:val="24"/>
          <w:lang w:val="en-GB"/>
        </w:rPr>
        <w:t xml:space="preserve">Table 1. </w:t>
      </w:r>
      <w:r w:rsidRPr="002726BA">
        <w:rPr>
          <w:rFonts w:asciiTheme="minorHAnsi" w:hAnsiTheme="minorHAnsi"/>
          <w:sz w:val="24"/>
          <w:szCs w:val="24"/>
          <w:lang w:val="en-GB"/>
        </w:rPr>
        <w:t>Brief description at the top of the table (up to 2 lines).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7273D" w:rsidRPr="002726BA" w14:paraId="718FCE8D" w14:textId="77777777" w:rsidTr="00A22618">
        <w:tc>
          <w:tcPr>
            <w:tcW w:w="3003" w:type="dxa"/>
          </w:tcPr>
          <w:p w14:paraId="3BB0EA67" w14:textId="77777777" w:rsidR="00B7273D" w:rsidRPr="002726BA" w:rsidRDefault="00B7273D" w:rsidP="00A22618">
            <w:pPr>
              <w:pStyle w:val="address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2726BA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Example 1</w:t>
            </w:r>
          </w:p>
        </w:tc>
        <w:tc>
          <w:tcPr>
            <w:tcW w:w="3003" w:type="dxa"/>
          </w:tcPr>
          <w:p w14:paraId="0D1D4EC8" w14:textId="77777777" w:rsidR="00B7273D" w:rsidRPr="002726BA" w:rsidRDefault="00B7273D" w:rsidP="00A22618">
            <w:pPr>
              <w:pStyle w:val="address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2726BA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Example 2</w:t>
            </w:r>
          </w:p>
        </w:tc>
        <w:tc>
          <w:tcPr>
            <w:tcW w:w="3004" w:type="dxa"/>
          </w:tcPr>
          <w:p w14:paraId="38640E92" w14:textId="77777777" w:rsidR="00B7273D" w:rsidRPr="002726BA" w:rsidRDefault="00B7273D" w:rsidP="00A22618">
            <w:pPr>
              <w:pStyle w:val="address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2726BA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Example 3</w:t>
            </w:r>
          </w:p>
        </w:tc>
      </w:tr>
      <w:tr w:rsidR="00B7273D" w:rsidRPr="002726BA" w14:paraId="7934B2D6" w14:textId="77777777" w:rsidTr="00A22618">
        <w:tc>
          <w:tcPr>
            <w:tcW w:w="3003" w:type="dxa"/>
          </w:tcPr>
          <w:p w14:paraId="34F3FD6C" w14:textId="77777777" w:rsidR="00B7273D" w:rsidRPr="002726BA" w:rsidRDefault="00B7273D" w:rsidP="00A22618">
            <w:pPr>
              <w:pStyle w:val="address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2726BA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Example 4</w:t>
            </w:r>
          </w:p>
        </w:tc>
        <w:tc>
          <w:tcPr>
            <w:tcW w:w="3003" w:type="dxa"/>
          </w:tcPr>
          <w:p w14:paraId="0F4DD800" w14:textId="77777777" w:rsidR="00B7273D" w:rsidRPr="002726BA" w:rsidRDefault="00B7273D" w:rsidP="00A22618">
            <w:pPr>
              <w:pStyle w:val="address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2726BA">
              <w:rPr>
                <w:rFonts w:asciiTheme="minorHAnsi" w:hAnsiTheme="minorHAnsi"/>
                <w:sz w:val="24"/>
                <w:szCs w:val="24"/>
                <w:lang w:val="en-GB"/>
              </w:rPr>
              <w:t>Content 1</w:t>
            </w:r>
          </w:p>
        </w:tc>
        <w:tc>
          <w:tcPr>
            <w:tcW w:w="3004" w:type="dxa"/>
          </w:tcPr>
          <w:p w14:paraId="38644195" w14:textId="77777777" w:rsidR="00B7273D" w:rsidRPr="002726BA" w:rsidRDefault="00B7273D" w:rsidP="00A22618">
            <w:pPr>
              <w:pStyle w:val="address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2726BA">
              <w:rPr>
                <w:rFonts w:asciiTheme="minorHAnsi" w:hAnsiTheme="minorHAnsi"/>
                <w:sz w:val="24"/>
                <w:szCs w:val="24"/>
                <w:lang w:val="en-GB"/>
              </w:rPr>
              <w:t>Content 2</w:t>
            </w:r>
          </w:p>
        </w:tc>
      </w:tr>
    </w:tbl>
    <w:p w14:paraId="75BDC768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0C97D0CD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  <w:r w:rsidRPr="002726BA">
        <w:rPr>
          <w:rFonts w:asciiTheme="minorHAnsi" w:hAnsiTheme="minorHAnsi"/>
          <w:sz w:val="24"/>
          <w:szCs w:val="24"/>
          <w:lang w:val="en-GB"/>
        </w:rPr>
        <w:t>Body of the text, ditto.</w:t>
      </w:r>
      <w:r w:rsidRPr="002726BA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r w:rsidRPr="002726BA">
        <w:rPr>
          <w:rFonts w:asciiTheme="minorHAnsi" w:hAnsiTheme="minorHAnsi"/>
          <w:sz w:val="24"/>
          <w:szCs w:val="24"/>
          <w:lang w:val="en-GB"/>
        </w:rPr>
        <w:t>For graphs and figures, Figure 1 is presented as an example. If possible, insert vector graphics.</w:t>
      </w:r>
    </w:p>
    <w:p w14:paraId="3732113B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16CBC639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  <w:r w:rsidRPr="002726BA">
        <w:rPr>
          <w:noProof/>
          <w:lang w:val="en-GB" w:eastAsia="de-DE"/>
        </w:rPr>
        <w:drawing>
          <wp:inline distT="0" distB="0" distL="0" distR="0" wp14:anchorId="27322759" wp14:editId="4A1C4C2F">
            <wp:extent cx="4392930" cy="1859266"/>
            <wp:effectExtent l="0" t="0" r="1270" b="0"/>
            <wp:docPr id="3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2803E9E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  <w:r w:rsidRPr="002726BA">
        <w:rPr>
          <w:rFonts w:asciiTheme="minorHAnsi" w:hAnsiTheme="minorHAnsi"/>
          <w:b/>
          <w:bCs/>
          <w:sz w:val="24"/>
          <w:szCs w:val="24"/>
          <w:lang w:val="en-GB"/>
        </w:rPr>
        <w:t xml:space="preserve">Figure 1. </w:t>
      </w:r>
      <w:r w:rsidRPr="002726BA">
        <w:rPr>
          <w:rFonts w:asciiTheme="minorHAnsi" w:hAnsiTheme="minorHAnsi"/>
          <w:sz w:val="24"/>
          <w:szCs w:val="24"/>
          <w:lang w:val="en-GB"/>
        </w:rPr>
        <w:t>Brief description at the bottom of the figure (up to 2 lines).</w:t>
      </w:r>
    </w:p>
    <w:p w14:paraId="2CEEF8EF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66D0B1E1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  <w:r w:rsidRPr="002726BA">
        <w:rPr>
          <w:rFonts w:asciiTheme="minorHAnsi" w:hAnsiTheme="minorHAnsi"/>
          <w:sz w:val="24"/>
          <w:szCs w:val="24"/>
          <w:lang w:val="en-GB"/>
        </w:rPr>
        <w:t>Body of the text, ditto. If you have equations, they must be aligned in the center, in a separate line.</w:t>
      </w:r>
    </w:p>
    <w:p w14:paraId="6F44E265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en-GB"/>
        </w:rPr>
      </w:pPr>
    </w:p>
    <w:p w14:paraId="40AE3ED8" w14:textId="77777777" w:rsidR="00B7273D" w:rsidRPr="002726BA" w:rsidRDefault="00B7273D" w:rsidP="00B7273D">
      <w:pPr>
        <w:pStyle w:val="address"/>
        <w:spacing w:line="276" w:lineRule="auto"/>
        <w:rPr>
          <w:rFonts w:asciiTheme="minorHAnsi" w:hAnsiTheme="minorHAnsi"/>
          <w:i/>
          <w:iCs/>
          <w:sz w:val="24"/>
          <w:szCs w:val="24"/>
          <w:lang w:val="en-GB"/>
        </w:rPr>
      </w:pPr>
      <w:r w:rsidRPr="002726BA">
        <w:rPr>
          <w:rFonts w:asciiTheme="minorHAnsi" w:hAnsiTheme="minorHAnsi"/>
          <w:i/>
          <w:iCs/>
          <w:sz w:val="24"/>
          <w:szCs w:val="24"/>
          <w:lang w:val="en-GB"/>
        </w:rPr>
        <w:t>x + y = z</w:t>
      </w:r>
    </w:p>
    <w:p w14:paraId="77ADAB93" w14:textId="77777777" w:rsidR="00B7273D" w:rsidRPr="002726BA" w:rsidRDefault="00B7273D" w:rsidP="00B7273D">
      <w:pPr>
        <w:pStyle w:val="address"/>
        <w:spacing w:line="276" w:lineRule="auto"/>
        <w:rPr>
          <w:rFonts w:asciiTheme="minorHAnsi" w:hAnsiTheme="minorHAnsi"/>
          <w:i/>
          <w:iCs/>
          <w:sz w:val="24"/>
          <w:szCs w:val="24"/>
          <w:lang w:val="en-GB"/>
        </w:rPr>
      </w:pPr>
    </w:p>
    <w:p w14:paraId="5C9C0EB3" w14:textId="2D80E4F8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  <w:r w:rsidRPr="002726BA">
        <w:rPr>
          <w:rFonts w:asciiTheme="minorHAnsi" w:hAnsiTheme="minorHAnsi"/>
          <w:sz w:val="24"/>
          <w:szCs w:val="24"/>
          <w:lang w:val="en-GB"/>
        </w:rPr>
        <w:t xml:space="preserve">For citations and references, the use of the bibliographic style of the APA </w:t>
      </w:r>
      <w:r w:rsidR="00551E49">
        <w:rPr>
          <w:rFonts w:asciiTheme="minorHAnsi" w:hAnsiTheme="minorHAnsi"/>
          <w:sz w:val="24"/>
          <w:szCs w:val="24"/>
          <w:lang w:val="en-GB"/>
        </w:rPr>
        <w:t>7</w:t>
      </w:r>
      <w:r w:rsidRPr="002726BA">
        <w:rPr>
          <w:rFonts w:asciiTheme="minorHAnsi" w:hAnsiTheme="minorHAnsi"/>
          <w:sz w:val="24"/>
          <w:szCs w:val="24"/>
          <w:lang w:val="en-GB"/>
        </w:rPr>
        <w:t>th (American Psychological Association, n.d.) is recommended. For more information, please consult the bibliographic reference manual of the University of Aveiro (2015).</w:t>
      </w:r>
    </w:p>
    <w:p w14:paraId="69ECE33C" w14:textId="77777777" w:rsidR="00B7273D" w:rsidRPr="002726BA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en-GB"/>
        </w:rPr>
      </w:pPr>
    </w:p>
    <w:p w14:paraId="3FD65874" w14:textId="77777777" w:rsidR="00B7273D" w:rsidRPr="00551E49" w:rsidRDefault="00B7273D" w:rsidP="00B7273D">
      <w:pPr>
        <w:pStyle w:val="address"/>
        <w:spacing w:line="276" w:lineRule="auto"/>
        <w:jc w:val="left"/>
        <w:rPr>
          <w:rFonts w:asciiTheme="minorHAnsi" w:hAnsiTheme="minorHAnsi"/>
          <w:b/>
          <w:bCs/>
          <w:color w:val="002A55"/>
          <w:sz w:val="32"/>
          <w:szCs w:val="32"/>
          <w:lang w:val="en-GB"/>
        </w:rPr>
      </w:pPr>
      <w:r w:rsidRPr="00551E49">
        <w:rPr>
          <w:rFonts w:asciiTheme="minorHAnsi" w:hAnsiTheme="minorHAnsi"/>
          <w:b/>
          <w:bCs/>
          <w:color w:val="002A55"/>
          <w:sz w:val="32"/>
          <w:szCs w:val="32"/>
          <w:lang w:val="en-GB"/>
        </w:rPr>
        <w:t>References</w:t>
      </w:r>
    </w:p>
    <w:p w14:paraId="1D0C23F3" w14:textId="77777777" w:rsidR="00B7273D" w:rsidRPr="002726BA" w:rsidRDefault="00B7273D" w:rsidP="00B7273D">
      <w:pPr>
        <w:pStyle w:val="NormalWeb"/>
        <w:spacing w:line="276" w:lineRule="auto"/>
        <w:ind w:left="480" w:hanging="480"/>
        <w:rPr>
          <w:rFonts w:asciiTheme="minorHAnsi" w:hAnsiTheme="minorHAnsi"/>
          <w:lang w:val="en-GB"/>
        </w:rPr>
      </w:pPr>
      <w:r w:rsidRPr="002726BA">
        <w:rPr>
          <w:rFonts w:asciiTheme="minorHAnsi" w:hAnsiTheme="minorHAnsi"/>
          <w:lang w:val="en-GB"/>
        </w:rPr>
        <w:t xml:space="preserve">American Psychological Association. (n.d.). </w:t>
      </w:r>
      <w:r w:rsidRPr="002726BA">
        <w:rPr>
          <w:rFonts w:asciiTheme="minorHAnsi" w:hAnsiTheme="minorHAnsi"/>
          <w:i/>
          <w:iCs/>
          <w:lang w:val="en-GB"/>
        </w:rPr>
        <w:t>About APA Style</w:t>
      </w:r>
      <w:r w:rsidRPr="002726BA">
        <w:rPr>
          <w:rFonts w:asciiTheme="minorHAnsi" w:hAnsiTheme="minorHAnsi"/>
          <w:lang w:val="en-GB"/>
        </w:rPr>
        <w:t xml:space="preserve">. Retrieved March 16, 2020, from </w:t>
      </w:r>
      <w:hyperlink r:id="rId13" w:history="1">
        <w:r w:rsidRPr="002726BA">
          <w:rPr>
            <w:rStyle w:val="Hiperligao"/>
            <w:rFonts w:asciiTheme="minorHAnsi" w:hAnsiTheme="minorHAnsi"/>
            <w:lang w:val="en-GB"/>
          </w:rPr>
          <w:t>https://apastyle.apa.org/about-apa-style</w:t>
        </w:r>
      </w:hyperlink>
    </w:p>
    <w:p w14:paraId="6916846C" w14:textId="66748795" w:rsidR="00B7273D" w:rsidRPr="00B7273D" w:rsidRDefault="00B7273D" w:rsidP="00551E49">
      <w:pPr>
        <w:pStyle w:val="NormalWeb"/>
        <w:spacing w:line="276" w:lineRule="auto"/>
        <w:ind w:left="480" w:hanging="480"/>
      </w:pPr>
      <w:r w:rsidRPr="001B6745">
        <w:rPr>
          <w:rFonts w:asciiTheme="minorHAnsi" w:hAnsiTheme="minorHAnsi"/>
        </w:rPr>
        <w:t xml:space="preserve">Universidade de Aveiro. (2015). </w:t>
      </w:r>
      <w:r w:rsidRPr="001B6745">
        <w:rPr>
          <w:rFonts w:asciiTheme="minorHAnsi" w:hAnsiTheme="minorHAnsi"/>
          <w:i/>
          <w:iCs/>
        </w:rPr>
        <w:t xml:space="preserve">Citar e referenciar: estilo bibliográfico APA </w:t>
      </w:r>
      <w:r w:rsidR="00551E49">
        <w:rPr>
          <w:rFonts w:asciiTheme="minorHAnsi" w:hAnsiTheme="minorHAnsi"/>
          <w:i/>
          <w:iCs/>
        </w:rPr>
        <w:t>7</w:t>
      </w:r>
      <w:r w:rsidRPr="001B6745">
        <w:rPr>
          <w:rFonts w:asciiTheme="minorHAnsi" w:hAnsiTheme="minorHAnsi"/>
          <w:i/>
          <w:iCs/>
        </w:rPr>
        <w:t>th</w:t>
      </w:r>
      <w:r w:rsidRPr="001B6745">
        <w:rPr>
          <w:rFonts w:asciiTheme="minorHAnsi" w:hAnsiTheme="minorHAnsi"/>
        </w:rPr>
        <w:t xml:space="preserve">. </w:t>
      </w:r>
      <w:hyperlink r:id="rId14" w:history="1">
        <w:r w:rsidRPr="002726BA">
          <w:rPr>
            <w:rStyle w:val="Hiperligao"/>
            <w:rFonts w:asciiTheme="minorHAnsi" w:hAnsiTheme="minorHAnsi"/>
            <w:lang w:val="en-GB"/>
          </w:rPr>
          <w:t>https://www.ua.pt/ReadObject.aspx?obj=36608</w:t>
        </w:r>
      </w:hyperlink>
    </w:p>
    <w:sectPr w:rsidR="00B7273D" w:rsidRPr="00B7273D" w:rsidSect="00841BDF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40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2294" w14:textId="77777777" w:rsidR="009B64E9" w:rsidRDefault="009B64E9" w:rsidP="00DC695D">
      <w:r>
        <w:separator/>
      </w:r>
    </w:p>
  </w:endnote>
  <w:endnote w:type="continuationSeparator" w:id="0">
    <w:p w14:paraId="57A4F2E2" w14:textId="77777777" w:rsidR="009B64E9" w:rsidRDefault="009B64E9" w:rsidP="00DC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7"/>
      <w:gridCol w:w="3007"/>
      <w:gridCol w:w="3007"/>
    </w:tblGrid>
    <w:tr w:rsidR="6390958A" w14:paraId="4BF65945" w14:textId="77777777" w:rsidTr="6390958A">
      <w:tc>
        <w:tcPr>
          <w:tcW w:w="3007" w:type="dxa"/>
        </w:tcPr>
        <w:p w14:paraId="2D97B118" w14:textId="2390F38C" w:rsidR="6390958A" w:rsidRDefault="6390958A" w:rsidP="6390958A">
          <w:pPr>
            <w:pStyle w:val="Cabealho"/>
            <w:ind w:left="-115"/>
          </w:pPr>
        </w:p>
      </w:tc>
      <w:tc>
        <w:tcPr>
          <w:tcW w:w="3007" w:type="dxa"/>
        </w:tcPr>
        <w:p w14:paraId="770A2336" w14:textId="3DCFC259" w:rsidR="6390958A" w:rsidRDefault="6390958A" w:rsidP="6390958A">
          <w:pPr>
            <w:pStyle w:val="Cabealho"/>
            <w:jc w:val="center"/>
          </w:pPr>
        </w:p>
      </w:tc>
      <w:tc>
        <w:tcPr>
          <w:tcW w:w="3007" w:type="dxa"/>
        </w:tcPr>
        <w:p w14:paraId="1B2E33E3" w14:textId="225FE2DC" w:rsidR="6390958A" w:rsidRDefault="6390958A" w:rsidP="6390958A">
          <w:pPr>
            <w:pStyle w:val="Cabealho"/>
            <w:ind w:right="-115"/>
            <w:jc w:val="right"/>
          </w:pPr>
        </w:p>
      </w:tc>
    </w:tr>
  </w:tbl>
  <w:p w14:paraId="7EB45D2D" w14:textId="0D9CA173" w:rsidR="6390958A" w:rsidRDefault="6390958A" w:rsidP="639095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0385" w14:textId="77777777" w:rsidR="009B64E9" w:rsidRDefault="009B64E9" w:rsidP="00DC695D">
      <w:r>
        <w:separator/>
      </w:r>
    </w:p>
  </w:footnote>
  <w:footnote w:type="continuationSeparator" w:id="0">
    <w:p w14:paraId="17B03264" w14:textId="77777777" w:rsidR="009B64E9" w:rsidRDefault="009B64E9" w:rsidP="00DC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942835953"/>
      <w:docPartObj>
        <w:docPartGallery w:val="Page Numbers (Top of Page)"/>
        <w:docPartUnique/>
      </w:docPartObj>
    </w:sdtPr>
    <w:sdtContent>
      <w:p w14:paraId="16C67967" w14:textId="0798840F" w:rsidR="00523D52" w:rsidRDefault="00523D52" w:rsidP="007D624F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41BDF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FE53245" w14:textId="77777777" w:rsidR="00523D52" w:rsidRDefault="00523D52" w:rsidP="00523D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8DAB" w14:textId="0BC2767C" w:rsidR="001F18AC" w:rsidRDefault="001F18AC" w:rsidP="00523D52">
    <w:pPr>
      <w:pStyle w:val="Cabealho"/>
      <w:ind w:right="360"/>
    </w:pPr>
  </w:p>
  <w:sdt>
    <w:sdtPr>
      <w:rPr>
        <w:rStyle w:val="Nmerodepgina"/>
        <w:color w:val="4472C4" w:themeColor="accent1"/>
      </w:rPr>
      <w:id w:val="1181078981"/>
      <w:docPartObj>
        <w:docPartGallery w:val="Page Numbers (Top of Page)"/>
        <w:docPartUnique/>
      </w:docPartObj>
    </w:sdtPr>
    <w:sdtContent>
      <w:p w14:paraId="09C8FC7B" w14:textId="77777777" w:rsidR="00841BDF" w:rsidRPr="00F9578A" w:rsidRDefault="00841BDF" w:rsidP="00841BDF">
        <w:pPr>
          <w:pStyle w:val="Cabealho"/>
          <w:framePr w:wrap="none" w:vAnchor="text" w:hAnchor="page" w:x="11170" w:y="244"/>
          <w:rPr>
            <w:rStyle w:val="Nmerodepgina"/>
            <w:color w:val="4472C4" w:themeColor="accent1"/>
          </w:rPr>
        </w:pPr>
        <w:r w:rsidRPr="00F9578A">
          <w:rPr>
            <w:rStyle w:val="Nmerodepgina"/>
            <w:color w:val="4472C4" w:themeColor="accent1"/>
          </w:rPr>
          <w:fldChar w:fldCharType="begin"/>
        </w:r>
        <w:r w:rsidRPr="00F9578A">
          <w:rPr>
            <w:rStyle w:val="Nmerodepgina"/>
            <w:color w:val="4472C4" w:themeColor="accent1"/>
          </w:rPr>
          <w:instrText xml:space="preserve"> PAGE </w:instrText>
        </w:r>
        <w:r w:rsidRPr="00F9578A">
          <w:rPr>
            <w:rStyle w:val="Nmerodepgina"/>
            <w:color w:val="4472C4" w:themeColor="accent1"/>
          </w:rPr>
          <w:fldChar w:fldCharType="separate"/>
        </w:r>
        <w:r w:rsidRPr="00F9578A">
          <w:rPr>
            <w:rStyle w:val="Nmerodepgina"/>
            <w:noProof/>
            <w:color w:val="4472C4" w:themeColor="accent1"/>
          </w:rPr>
          <w:t>2</w:t>
        </w:r>
        <w:r w:rsidRPr="00F9578A">
          <w:rPr>
            <w:rStyle w:val="Nmerodepgina"/>
            <w:color w:val="4472C4" w:themeColor="accent1"/>
          </w:rPr>
          <w:fldChar w:fldCharType="end"/>
        </w:r>
      </w:p>
    </w:sdtContent>
  </w:sdt>
  <w:p w14:paraId="3E482ED7" w14:textId="77777777" w:rsidR="00841BDF" w:rsidRDefault="00841BDF" w:rsidP="00523D52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color w:val="4472C4" w:themeColor="accent1"/>
      </w:rPr>
      <w:id w:val="-2074262814"/>
      <w:docPartObj>
        <w:docPartGallery w:val="Page Numbers (Top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104D29E1" w14:textId="77777777" w:rsidR="00F9578A" w:rsidRPr="00F9578A" w:rsidRDefault="00F9578A" w:rsidP="00F9578A">
        <w:pPr>
          <w:pStyle w:val="Cabealho"/>
          <w:framePr w:wrap="none" w:vAnchor="text" w:hAnchor="page" w:x="11153" w:y="1"/>
          <w:rPr>
            <w:rStyle w:val="Nmerodepgina"/>
            <w:color w:val="4472C4" w:themeColor="accent1"/>
          </w:rPr>
        </w:pPr>
        <w:r w:rsidRPr="00F9556E">
          <w:rPr>
            <w:rStyle w:val="Nmerodepgina"/>
            <w:color w:val="002060"/>
          </w:rPr>
          <w:fldChar w:fldCharType="begin"/>
        </w:r>
        <w:r w:rsidRPr="00F9556E">
          <w:rPr>
            <w:rStyle w:val="Nmerodepgina"/>
            <w:color w:val="002060"/>
          </w:rPr>
          <w:instrText xml:space="preserve"> PAGE </w:instrText>
        </w:r>
        <w:r w:rsidRPr="00F9556E">
          <w:rPr>
            <w:rStyle w:val="Nmerodepgina"/>
            <w:color w:val="002060"/>
          </w:rPr>
          <w:fldChar w:fldCharType="separate"/>
        </w:r>
        <w:r w:rsidRPr="00F9556E">
          <w:rPr>
            <w:rStyle w:val="Nmerodepgina"/>
            <w:color w:val="002060"/>
          </w:rPr>
          <w:t>2</w:t>
        </w:r>
        <w:r w:rsidRPr="00F9556E">
          <w:rPr>
            <w:rStyle w:val="Nmerodepgina"/>
            <w:color w:val="002060"/>
          </w:rPr>
          <w:fldChar w:fldCharType="end"/>
        </w:r>
      </w:p>
    </w:sdtContent>
  </w:sdt>
  <w:p w14:paraId="3CD5EB9D" w14:textId="66F83C0C" w:rsidR="00F9578A" w:rsidRDefault="00841BDF" w:rsidP="00841BDF">
    <w:pPr>
      <w:pStyle w:val="Cabealho"/>
      <w:ind w:left="-1418"/>
    </w:pPr>
    <w:r>
      <w:rPr>
        <w:noProof/>
      </w:rPr>
      <w:drawing>
        <wp:inline distT="0" distB="0" distL="0" distR="0" wp14:anchorId="09C970DC" wp14:editId="2860A4AA">
          <wp:extent cx="7962900" cy="1860698"/>
          <wp:effectExtent l="0" t="0" r="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73" b="35843"/>
                  <a:stretch/>
                </pic:blipFill>
                <pic:spPr bwMode="auto">
                  <a:xfrm>
                    <a:off x="0" y="0"/>
                    <a:ext cx="8059798" cy="188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4E51"/>
    <w:multiLevelType w:val="hybridMultilevel"/>
    <w:tmpl w:val="1B1699EA"/>
    <w:lvl w:ilvl="0" w:tplc="1C428C74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52244"/>
    <w:multiLevelType w:val="hybridMultilevel"/>
    <w:tmpl w:val="44CCA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21938134">
    <w:abstractNumId w:val="2"/>
  </w:num>
  <w:num w:numId="2" w16cid:durableId="1930386121">
    <w:abstractNumId w:val="3"/>
  </w:num>
  <w:num w:numId="3" w16cid:durableId="296497747">
    <w:abstractNumId w:val="1"/>
  </w:num>
  <w:num w:numId="4" w16cid:durableId="108175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B4"/>
    <w:rsid w:val="00000369"/>
    <w:rsid w:val="000113C9"/>
    <w:rsid w:val="00015D35"/>
    <w:rsid w:val="000D4613"/>
    <w:rsid w:val="00102375"/>
    <w:rsid w:val="0014745C"/>
    <w:rsid w:val="00151938"/>
    <w:rsid w:val="001829AC"/>
    <w:rsid w:val="0018306D"/>
    <w:rsid w:val="001A7E56"/>
    <w:rsid w:val="001B5532"/>
    <w:rsid w:val="001D1A70"/>
    <w:rsid w:val="001F18AC"/>
    <w:rsid w:val="002F10B6"/>
    <w:rsid w:val="00302978"/>
    <w:rsid w:val="00306603"/>
    <w:rsid w:val="00342D1E"/>
    <w:rsid w:val="00357629"/>
    <w:rsid w:val="00370055"/>
    <w:rsid w:val="00373E24"/>
    <w:rsid w:val="003C7721"/>
    <w:rsid w:val="003D1F63"/>
    <w:rsid w:val="003E1074"/>
    <w:rsid w:val="004232AC"/>
    <w:rsid w:val="00424C7C"/>
    <w:rsid w:val="004434BC"/>
    <w:rsid w:val="00523D52"/>
    <w:rsid w:val="00551E49"/>
    <w:rsid w:val="00592A1B"/>
    <w:rsid w:val="005D1A18"/>
    <w:rsid w:val="006050A4"/>
    <w:rsid w:val="0064187B"/>
    <w:rsid w:val="006467B2"/>
    <w:rsid w:val="00682FB0"/>
    <w:rsid w:val="00764F1D"/>
    <w:rsid w:val="007B1446"/>
    <w:rsid w:val="00830D16"/>
    <w:rsid w:val="00840D31"/>
    <w:rsid w:val="00841BDF"/>
    <w:rsid w:val="00854EAD"/>
    <w:rsid w:val="008A6FD5"/>
    <w:rsid w:val="008B22C9"/>
    <w:rsid w:val="009338C0"/>
    <w:rsid w:val="009404C1"/>
    <w:rsid w:val="009B64E9"/>
    <w:rsid w:val="009F73A0"/>
    <w:rsid w:val="00A324FD"/>
    <w:rsid w:val="00A42150"/>
    <w:rsid w:val="00AB7B2E"/>
    <w:rsid w:val="00AD3EC6"/>
    <w:rsid w:val="00B7273D"/>
    <w:rsid w:val="00BB6AB8"/>
    <w:rsid w:val="00D4249A"/>
    <w:rsid w:val="00DC695D"/>
    <w:rsid w:val="00DF0686"/>
    <w:rsid w:val="00E26E2A"/>
    <w:rsid w:val="00EA7668"/>
    <w:rsid w:val="00EB0E1A"/>
    <w:rsid w:val="00EC0AB4"/>
    <w:rsid w:val="00F21728"/>
    <w:rsid w:val="00F91A44"/>
    <w:rsid w:val="00F9556E"/>
    <w:rsid w:val="00F9578A"/>
    <w:rsid w:val="00FC5EE1"/>
    <w:rsid w:val="6390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A4C4"/>
  <w15:chartTrackingRefBased/>
  <w15:docId w15:val="{CC5DD1B2-DBE5-4B49-9BF0-59FB7062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E10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qFormat/>
    <w:rsid w:val="00EC0AB4"/>
    <w:pPr>
      <w:overflowPunct w:val="0"/>
      <w:autoSpaceDE w:val="0"/>
      <w:autoSpaceDN w:val="0"/>
      <w:adjustRightInd w:val="0"/>
      <w:spacing w:before="360" w:line="24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ter"/>
    <w:qFormat/>
    <w:rsid w:val="00EC0AB4"/>
    <w:pPr>
      <w:overflowPunct w:val="0"/>
      <w:autoSpaceDE w:val="0"/>
      <w:autoSpaceDN w:val="0"/>
      <w:adjustRightInd w:val="0"/>
      <w:spacing w:before="240" w:line="24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pertitle">
    <w:name w:val="papertitle"/>
    <w:basedOn w:val="Normal"/>
    <w:next w:val="Normal"/>
    <w:rsid w:val="00EC0AB4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3Carter">
    <w:name w:val="Título 3 Caráter"/>
    <w:basedOn w:val="Tipodeletrapredefinidodopargrafo"/>
    <w:link w:val="Ttulo3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4Carter">
    <w:name w:val="Título 4 Caráter"/>
    <w:basedOn w:val="Tipodeletrapredefinidodopargrafo"/>
    <w:link w:val="Ttulo4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EC0AB4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EC0AB4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EC0AB4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Tipodeletrapredefinidodopargrafo"/>
    <w:rsid w:val="00EC0AB4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EC0AB4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caption"/>
    <w:basedOn w:val="Normal"/>
    <w:next w:val="Normal"/>
    <w:rsid w:val="00EC0AB4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heading1">
    <w:name w:val="heading1"/>
    <w:basedOn w:val="address"/>
    <w:next w:val="p1a"/>
    <w:qFormat/>
    <w:rsid w:val="008A6FD5"/>
    <w:pPr>
      <w:numPr>
        <w:numId w:val="4"/>
      </w:numPr>
      <w:spacing w:line="276" w:lineRule="auto"/>
      <w:jc w:val="left"/>
    </w:pPr>
    <w:rPr>
      <w:rFonts w:asciiTheme="minorHAnsi" w:hAnsiTheme="minorHAnsi"/>
      <w:b/>
      <w:bCs/>
      <w:color w:val="002A55"/>
      <w:sz w:val="32"/>
      <w:szCs w:val="32"/>
      <w:lang w:val="pt-PT"/>
    </w:rPr>
  </w:style>
  <w:style w:type="paragraph" w:customStyle="1" w:styleId="heading2">
    <w:name w:val="heading2"/>
    <w:basedOn w:val="Normal"/>
    <w:next w:val="p1a"/>
    <w:qFormat/>
    <w:rsid w:val="00EC0AB4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">
    <w:name w:val="heading3"/>
    <w:basedOn w:val="Tipodeletrapredefinidodopargrafo"/>
    <w:rsid w:val="00EC0AB4"/>
    <w:rPr>
      <w:b/>
    </w:rPr>
  </w:style>
  <w:style w:type="character" w:customStyle="1" w:styleId="heading4">
    <w:name w:val="heading4"/>
    <w:basedOn w:val="Tipodeletrapredefinidodopargrafo"/>
    <w:rsid w:val="00EC0AB4"/>
    <w:rPr>
      <w:i/>
    </w:rPr>
  </w:style>
  <w:style w:type="numbering" w:customStyle="1" w:styleId="headings">
    <w:name w:val="headings"/>
    <w:basedOn w:val="Semlista"/>
    <w:rsid w:val="00EC0AB4"/>
    <w:pPr>
      <w:numPr>
        <w:numId w:val="1"/>
      </w:numPr>
    </w:pPr>
  </w:style>
  <w:style w:type="character" w:styleId="Hiperligao">
    <w:name w:val="Hyperlink"/>
    <w:basedOn w:val="Tipodeletrapredefinidodopargrafo"/>
    <w:unhideWhenUsed/>
    <w:rsid w:val="00EC0AB4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EC0AB4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EC0AB4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item">
    <w:name w:val="referenceitem"/>
    <w:basedOn w:val="Normal"/>
    <w:rsid w:val="00EC0AB4"/>
    <w:pPr>
      <w:numPr>
        <w:numId w:val="2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Semlista"/>
    <w:semiHidden/>
    <w:rsid w:val="00EC0AB4"/>
    <w:pPr>
      <w:numPr>
        <w:numId w:val="2"/>
      </w:numPr>
    </w:pPr>
  </w:style>
  <w:style w:type="paragraph" w:customStyle="1" w:styleId="tablecaption">
    <w:name w:val="tablecaption"/>
    <w:basedOn w:val="Normal"/>
    <w:next w:val="Normal"/>
    <w:rsid w:val="00EC0AB4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ORCID">
    <w:name w:val="ORCID"/>
    <w:basedOn w:val="Tipodeletrapredefinidodopargrafo"/>
    <w:rsid w:val="00EC0AB4"/>
    <w:rPr>
      <w:position w:val="0"/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695D"/>
  </w:style>
  <w:style w:type="paragraph" w:styleId="Rodap">
    <w:name w:val="footer"/>
    <w:basedOn w:val="Normal"/>
    <w:link w:val="RodapCarte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695D"/>
  </w:style>
  <w:style w:type="character" w:styleId="Nmerodepgina">
    <w:name w:val="page number"/>
    <w:basedOn w:val="Tipodeletrapredefinidodopargrafo"/>
    <w:uiPriority w:val="99"/>
    <w:semiHidden/>
    <w:unhideWhenUsed/>
    <w:rsid w:val="00523D52"/>
  </w:style>
  <w:style w:type="character" w:styleId="MenoNoResolvida">
    <w:name w:val="Unresolved Mention"/>
    <w:basedOn w:val="Tipodeletrapredefinidodopargrafo"/>
    <w:uiPriority w:val="99"/>
    <w:semiHidden/>
    <w:unhideWhenUsed/>
    <w:rsid w:val="00EB0E1A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84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21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C5EE1"/>
    <w:rPr>
      <w:color w:val="954F72" w:themeColor="followedHyperlink"/>
      <w:u w:val="single"/>
    </w:rPr>
  </w:style>
  <w:style w:type="paragraph" w:customStyle="1" w:styleId="Title2">
    <w:name w:val="Title 2"/>
    <w:basedOn w:val="Normal"/>
    <w:uiPriority w:val="1"/>
    <w:qFormat/>
    <w:rsid w:val="00592A1B"/>
    <w:pPr>
      <w:spacing w:line="480" w:lineRule="auto"/>
      <w:jc w:val="center"/>
    </w:pPr>
    <w:rPr>
      <w:rFonts w:eastAsiaTheme="minorEastAsia"/>
      <w:kern w:val="24"/>
      <w:lang w:val="en-US" w:eastAsia="ja-JP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E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2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9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astyle.apa.org/about-apa-styl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1@ua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a.pt/ReadObject.aspx?obj=36608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ISKSTATION\backup\Springer\LNCS%20Templates\2016\Tes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412F-49FC-8C2B-4C49928BB5AB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12F-49FC-8C2B-4C49928BB5A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9050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12F-49FC-8C2B-4C49928BB5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34235264"/>
        <c:crossesAt val="1"/>
        <c:crossBetween val="midCat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3960322214804829"/>
          <c:y val="0.16628280839895013"/>
          <c:w val="0.14946516334200635"/>
          <c:h val="0.214107589130791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800"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0C4E0061568A408FF50D8D9D5D03DE" ma:contentTypeVersion="15" ma:contentTypeDescription="Criar um novo documento." ma:contentTypeScope="" ma:versionID="35f618fd46c118d7430ada42ee31b48f">
  <xsd:schema xmlns:xsd="http://www.w3.org/2001/XMLSchema" xmlns:xs="http://www.w3.org/2001/XMLSchema" xmlns:p="http://schemas.microsoft.com/office/2006/metadata/properties" xmlns:ns2="323a63a9-51f6-4316-bda1-2bb6ef46b15d" xmlns:ns3="1d9d9b70-6f41-479f-87b7-216b79c19409" targetNamespace="http://schemas.microsoft.com/office/2006/metadata/properties" ma:root="true" ma:fieldsID="d834c52fa73f8da969f5d3afcae35584" ns2:_="" ns3:_="">
    <xsd:import namespace="323a63a9-51f6-4316-bda1-2bb6ef46b15d"/>
    <xsd:import namespace="1d9d9b70-6f41-479f-87b7-216b79c19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a63a9-51f6-4316-bda1-2bb6ef46b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1d602765-7830-46ba-a66b-13b8df2c5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9b70-6f41-479f-87b7-216b79c19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79f3b2-5036-4a62-ade8-46d2a2e2ac84}" ma:internalName="TaxCatchAll" ma:showField="CatchAllData" ma:web="1d9d9b70-6f41-479f-87b7-216b79c19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a63a9-51f6-4316-bda1-2bb6ef46b15d">
      <Terms xmlns="http://schemas.microsoft.com/office/infopath/2007/PartnerControls"/>
    </lcf76f155ced4ddcb4097134ff3c332f>
    <TaxCatchAll xmlns="1d9d9b70-6f41-479f-87b7-216b79c194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8E12A-3993-194A-9C8C-EB3BAEC88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8DF3-79B0-47D2-9684-B4B64D79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a63a9-51f6-4316-bda1-2bb6ef46b15d"/>
    <ds:schemaRef ds:uri="1d9d9b70-6f41-479f-87b7-216b79c19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80B6C-2896-4600-B24B-3CB744770B3A}">
  <ds:schemaRefs>
    <ds:schemaRef ds:uri="http://schemas.microsoft.com/office/2006/metadata/properties"/>
    <ds:schemaRef ds:uri="http://schemas.microsoft.com/office/infopath/2007/PartnerControls"/>
    <ds:schemaRef ds:uri="323a63a9-51f6-4316-bda1-2bb6ef46b15d"/>
    <ds:schemaRef ds:uri="1d9d9b70-6f41-479f-87b7-216b79c19409"/>
  </ds:schemaRefs>
</ds:datastoreItem>
</file>

<file path=customXml/itemProps4.xml><?xml version="1.0" encoding="utf-8"?>
<ds:datastoreItem xmlns:ds="http://schemas.openxmlformats.org/officeDocument/2006/customXml" ds:itemID="{02DA0D58-3859-4206-B979-A874AEEAB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Carvalho</dc:creator>
  <cp:keywords/>
  <dc:description/>
  <cp:lastModifiedBy>Monique Borges</cp:lastModifiedBy>
  <cp:revision>3</cp:revision>
  <dcterms:created xsi:type="dcterms:W3CDTF">2023-02-09T23:08:00Z</dcterms:created>
  <dcterms:modified xsi:type="dcterms:W3CDTF">2023-02-09T23:13:00Z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0x0101006D0C4E0061568A408FF50D8D9D5D03DE</vt:lpwstr>
  </property>
</Properties>
</file>